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C5523" w:rsidRPr="00F23201" w:rsidRDefault="00F6439F">
      <w:pPr>
        <w:spacing w:before="240" w:line="240" w:lineRule="auto"/>
        <w:ind w:firstLine="0"/>
        <w:jc w:val="center"/>
        <w:rPr>
          <w:rFonts w:ascii="Cormorant Light" w:eastAsia="Cormorant" w:hAnsi="Cormorant Light" w:cs="Cormorant"/>
          <w:b/>
          <w:i/>
          <w:sz w:val="28"/>
          <w:szCs w:val="28"/>
        </w:rPr>
      </w:pPr>
      <w:r w:rsidRPr="00F23201">
        <w:rPr>
          <w:rFonts w:ascii="Cormorant Light" w:eastAsia="Cormorant" w:hAnsi="Cormorant Light" w:cs="Cormorant"/>
          <w:b/>
          <w:i/>
          <w:sz w:val="28"/>
          <w:szCs w:val="28"/>
        </w:rPr>
        <w:t xml:space="preserve">István, a király </w:t>
      </w:r>
      <w:r w:rsidRPr="00F23201">
        <w:rPr>
          <w:rFonts w:ascii="Cormorant Light" w:eastAsia="Cormorant" w:hAnsi="Cormorant Light" w:cs="Cormorant"/>
          <w:b/>
          <w:iCs/>
          <w:sz w:val="28"/>
          <w:szCs w:val="28"/>
        </w:rPr>
        <w:t>Székelyföldi Nagyprodukció</w:t>
      </w:r>
    </w:p>
    <w:p w14:paraId="00000002" w14:textId="77777777" w:rsidR="00AC5523" w:rsidRPr="00F23201" w:rsidRDefault="00F6439F">
      <w:pPr>
        <w:spacing w:before="240" w:line="240" w:lineRule="auto"/>
        <w:ind w:firstLine="0"/>
        <w:jc w:val="center"/>
        <w:rPr>
          <w:rFonts w:ascii="Cormorant Light" w:eastAsia="Cormorant" w:hAnsi="Cormorant Light" w:cs="Cormorant"/>
          <w:b/>
          <w:sz w:val="28"/>
          <w:szCs w:val="28"/>
        </w:rPr>
      </w:pPr>
      <w:r w:rsidRPr="00F23201">
        <w:rPr>
          <w:rFonts w:ascii="Cormorant Light" w:eastAsia="Cormorant" w:hAnsi="Cormorant Light" w:cs="Cormorant"/>
          <w:b/>
          <w:sz w:val="28"/>
          <w:szCs w:val="28"/>
        </w:rPr>
        <w:t>Közzétették a szereposztást</w:t>
      </w:r>
    </w:p>
    <w:p w14:paraId="00000003" w14:textId="77777777" w:rsidR="00AC5523" w:rsidRPr="00F23201" w:rsidRDefault="00AC5523">
      <w:pPr>
        <w:spacing w:before="240" w:line="240" w:lineRule="auto"/>
        <w:ind w:firstLine="0"/>
        <w:jc w:val="center"/>
        <w:rPr>
          <w:rFonts w:ascii="Cormorant Light" w:eastAsia="Cormorant" w:hAnsi="Cormorant Light" w:cs="Cormorant"/>
          <w:sz w:val="28"/>
          <w:szCs w:val="28"/>
        </w:rPr>
      </w:pPr>
      <w:bookmarkStart w:id="0" w:name="_heading=h.gjdgxs" w:colFirst="0" w:colLast="0"/>
      <w:bookmarkEnd w:id="0"/>
    </w:p>
    <w:p w14:paraId="00000004" w14:textId="7FFDE769" w:rsidR="00AC5523" w:rsidRPr="00F23201" w:rsidRDefault="00F6439F">
      <w:pPr>
        <w:spacing w:before="240" w:line="240" w:lineRule="auto"/>
        <w:ind w:firstLine="0"/>
        <w:jc w:val="both"/>
        <w:rPr>
          <w:rFonts w:ascii="Cormorant Light" w:eastAsia="Cormorant" w:hAnsi="Cormorant Light" w:cs="Cormorant"/>
          <w:sz w:val="28"/>
          <w:szCs w:val="28"/>
        </w:rPr>
      </w:pPr>
      <w:r w:rsidRPr="00F23201">
        <w:rPr>
          <w:rFonts w:ascii="Cormorant Light" w:eastAsia="Cormorant" w:hAnsi="Cormorant Light" w:cs="Cormorant"/>
          <w:sz w:val="28"/>
          <w:szCs w:val="28"/>
        </w:rPr>
        <w:t xml:space="preserve">Július 15-én éjféltől lehet jegyet váltani az </w:t>
      </w:r>
      <w:r w:rsidRPr="00F23201">
        <w:rPr>
          <w:rFonts w:ascii="Cormorant Light" w:eastAsia="Cormorant" w:hAnsi="Cormorant Light" w:cs="Cormorant"/>
          <w:i/>
          <w:iCs/>
          <w:sz w:val="28"/>
          <w:szCs w:val="28"/>
        </w:rPr>
        <w:t>István, a király</w:t>
      </w:r>
      <w:r w:rsidRPr="00F23201">
        <w:rPr>
          <w:rFonts w:ascii="Cormorant Light" w:eastAsia="Cormorant" w:hAnsi="Cormorant Light" w:cs="Cormorant"/>
          <w:sz w:val="28"/>
          <w:szCs w:val="28"/>
        </w:rPr>
        <w:t xml:space="preserve"> Székelyföldi Nagyprodukció</w:t>
      </w:r>
      <w:r w:rsidRPr="00F23201">
        <w:rPr>
          <w:rFonts w:ascii="Cormorant Light" w:eastAsia="Cormorant" w:hAnsi="Cormorant Light" w:cs="Cormorant"/>
          <w:sz w:val="28"/>
          <w:szCs w:val="28"/>
        </w:rPr>
        <w:t xml:space="preserve"> előadásaira, amelynek öt napra lebontott szereposztása mától elérhető a </w:t>
      </w:r>
      <w:hyperlink r:id="rId7" w:history="1">
        <w:r w:rsidR="00F23201" w:rsidRPr="00A846E6">
          <w:rPr>
            <w:rStyle w:val="Hyperlink"/>
            <w:rFonts w:ascii="Cormorant Light" w:eastAsia="Cormorant" w:hAnsi="Cormorant Light" w:cs="Cormorant"/>
            <w:sz w:val="28"/>
            <w:szCs w:val="28"/>
          </w:rPr>
          <w:t>www.kultura.ro</w:t>
        </w:r>
      </w:hyperlink>
      <w:r w:rsidR="00F23201">
        <w:rPr>
          <w:rFonts w:ascii="Cormorant Light" w:eastAsia="Cormorant" w:hAnsi="Cormorant Light" w:cs="Cormorant"/>
          <w:sz w:val="28"/>
          <w:szCs w:val="28"/>
        </w:rPr>
        <w:t xml:space="preserve"> </w:t>
      </w:r>
      <w:r w:rsidRPr="00F23201">
        <w:rPr>
          <w:rFonts w:ascii="Cormorant Light" w:eastAsia="Cormorant" w:hAnsi="Cormorant Light" w:cs="Cormorant"/>
          <w:sz w:val="28"/>
          <w:szCs w:val="28"/>
        </w:rPr>
        <w:t>honlapon. A szervezők fenntartják a változtatás jogát, a szereposztás azonban csak abban az esetben változik, ha az adott szereplő tőlük kívül álló vagy egészségügyi okok m</w:t>
      </w:r>
      <w:r w:rsidRPr="00F23201">
        <w:rPr>
          <w:rFonts w:ascii="Cormorant Light" w:eastAsia="Cormorant" w:hAnsi="Cormorant Light" w:cs="Cormorant"/>
          <w:sz w:val="28"/>
          <w:szCs w:val="28"/>
        </w:rPr>
        <w:t>iatt nem tud részt venni az aznapi előadáson.</w:t>
      </w:r>
    </w:p>
    <w:p w14:paraId="00000005" w14:textId="77777777" w:rsidR="00AC5523" w:rsidRPr="00F23201" w:rsidRDefault="00F6439F">
      <w:pPr>
        <w:spacing w:before="240" w:line="240" w:lineRule="auto"/>
        <w:ind w:firstLine="0"/>
        <w:jc w:val="both"/>
        <w:rPr>
          <w:rFonts w:ascii="Cormorant Light" w:eastAsia="Cormorant" w:hAnsi="Cormorant Light" w:cs="Cormorant"/>
          <w:sz w:val="28"/>
          <w:szCs w:val="28"/>
        </w:rPr>
      </w:pPr>
      <w:r w:rsidRPr="00F23201">
        <w:rPr>
          <w:rFonts w:ascii="Cormorant Light" w:eastAsia="Cormorant" w:hAnsi="Cormorant Light" w:cs="Cormorant"/>
          <w:sz w:val="28"/>
          <w:szCs w:val="28"/>
        </w:rPr>
        <w:t xml:space="preserve">A szereposztás továbbá kibővült a produkció további közreműködőivel, így duzzad közel 250-re a teljes stáb. </w:t>
      </w:r>
    </w:p>
    <w:p w14:paraId="00000006" w14:textId="77777777" w:rsidR="00AC5523" w:rsidRPr="00F23201" w:rsidRDefault="00F6439F">
      <w:pPr>
        <w:spacing w:before="240" w:line="240" w:lineRule="auto"/>
        <w:ind w:firstLine="0"/>
        <w:jc w:val="both"/>
        <w:rPr>
          <w:rFonts w:ascii="Cormorant Light" w:eastAsia="Cormorant" w:hAnsi="Cormorant Light" w:cs="Cormorant"/>
          <w:sz w:val="28"/>
          <w:szCs w:val="28"/>
        </w:rPr>
      </w:pPr>
      <w:r w:rsidRPr="00F23201">
        <w:rPr>
          <w:rFonts w:ascii="Cormorant Light" w:eastAsia="Cormorant" w:hAnsi="Cormorant Light" w:cs="Cormorant"/>
          <w:sz w:val="28"/>
          <w:szCs w:val="28"/>
        </w:rPr>
        <w:t>A produkció művészeti részéhez csatlakozik a Georgius zenekar, mint az élő előadások 33 tagú szimfoni</w:t>
      </w:r>
      <w:r w:rsidRPr="00F23201">
        <w:rPr>
          <w:rFonts w:ascii="Cormorant Light" w:eastAsia="Cormorant" w:hAnsi="Cormorant Light" w:cs="Cormorant"/>
          <w:sz w:val="28"/>
          <w:szCs w:val="28"/>
        </w:rPr>
        <w:t>kus zenekara, őket vezeti Filip Ignác zenekarvezető. A 158 tagú kórus a Canticorum Kórus, a Cantus Kamarakórus, a Harmónia Kamarakórus, a Laudate Kamarakórus, a Magyar Férfidalárda, a Pastorala Kamarakórus, a Pro Musica Kórus, a Székely Mikó Kollégium kóru</w:t>
      </w:r>
      <w:r w:rsidRPr="00F23201">
        <w:rPr>
          <w:rFonts w:ascii="Cormorant Light" w:eastAsia="Cormorant" w:hAnsi="Cormorant Light" w:cs="Cormorant"/>
          <w:sz w:val="28"/>
          <w:szCs w:val="28"/>
        </w:rPr>
        <w:t xml:space="preserve">sa, a VOCES és a Vox Humana tagjaiból tevődik össze. A 66 tagú táncegyüttes a Háromszék Táncegyüttes, az Udvarhely Néptáncműhely, a Bekecs Néptáncszínház és a Kincskeresők Néptáncegyüttes táncosaiból áll össze. </w:t>
      </w:r>
    </w:p>
    <w:p w14:paraId="00000007" w14:textId="77777777" w:rsidR="00AC5523" w:rsidRPr="00F23201" w:rsidRDefault="00F6439F">
      <w:pPr>
        <w:spacing w:before="240" w:line="240" w:lineRule="auto"/>
        <w:ind w:firstLine="0"/>
        <w:jc w:val="both"/>
        <w:rPr>
          <w:rFonts w:ascii="Cormorant Light" w:eastAsia="Cormorant" w:hAnsi="Cormorant Light" w:cs="Cormorant"/>
          <w:sz w:val="28"/>
          <w:szCs w:val="28"/>
        </w:rPr>
      </w:pPr>
      <w:r w:rsidRPr="00F23201">
        <w:rPr>
          <w:rFonts w:ascii="Cormorant Light" w:eastAsia="Cormorant" w:hAnsi="Cormorant Light" w:cs="Cormorant"/>
          <w:sz w:val="28"/>
          <w:szCs w:val="28"/>
        </w:rPr>
        <w:t>Az alkotói csapathoz csatlakozik Kádár Elemé</w:t>
      </w:r>
      <w:r w:rsidRPr="00F23201">
        <w:rPr>
          <w:rFonts w:ascii="Cormorant Light" w:eastAsia="Cormorant" w:hAnsi="Cormorant Light" w:cs="Cormorant"/>
          <w:sz w:val="28"/>
          <w:szCs w:val="28"/>
        </w:rPr>
        <w:t xml:space="preserve">r, mint művelődéstörténeti tanácsadó, Veres Edit főügyelő, Zongor Réka ügyelő, Rancz András látványtervező és György Eszter jelmeztervező. </w:t>
      </w:r>
    </w:p>
    <w:p w14:paraId="00000008" w14:textId="77777777" w:rsidR="00AC5523" w:rsidRPr="00F23201" w:rsidRDefault="00F6439F">
      <w:pPr>
        <w:spacing w:before="240" w:line="240" w:lineRule="auto"/>
        <w:ind w:firstLine="0"/>
        <w:jc w:val="both"/>
        <w:rPr>
          <w:rFonts w:ascii="Cormorant Light" w:eastAsia="Cormorant" w:hAnsi="Cormorant Light" w:cs="Cormorant"/>
          <w:b/>
          <w:sz w:val="28"/>
          <w:szCs w:val="28"/>
        </w:rPr>
      </w:pPr>
      <w:r w:rsidRPr="00F23201">
        <w:rPr>
          <w:rFonts w:ascii="Cormorant Light" w:eastAsia="Cormorant" w:hAnsi="Cormorant Light" w:cs="Cormorant"/>
          <w:b/>
          <w:sz w:val="28"/>
          <w:szCs w:val="28"/>
        </w:rPr>
        <w:t xml:space="preserve">Indul a jegyárusítás </w:t>
      </w:r>
    </w:p>
    <w:p w14:paraId="00000009" w14:textId="676C1535" w:rsidR="00AC5523" w:rsidRPr="00F23201" w:rsidRDefault="00F6439F">
      <w:pPr>
        <w:spacing w:before="240" w:line="240" w:lineRule="auto"/>
        <w:ind w:firstLine="0"/>
        <w:jc w:val="both"/>
        <w:rPr>
          <w:rFonts w:ascii="Cormorant Light" w:eastAsia="Cormorant Light" w:hAnsi="Cormorant Light" w:cs="Cormorant Light"/>
          <w:sz w:val="28"/>
          <w:szCs w:val="28"/>
        </w:rPr>
      </w:pPr>
      <w:r w:rsidRPr="00F23201">
        <w:rPr>
          <w:rFonts w:ascii="Cormorant Light" w:eastAsia="Cormorant Light" w:hAnsi="Cormorant Light" w:cs="Cormorant Light"/>
          <w:sz w:val="28"/>
          <w:szCs w:val="28"/>
        </w:rPr>
        <w:t xml:space="preserve">Az </w:t>
      </w:r>
      <w:r w:rsidRPr="00F23201">
        <w:rPr>
          <w:rFonts w:ascii="Cormorant Light" w:eastAsia="Cormorant Light" w:hAnsi="Cormorant Light" w:cs="Cormorant Light"/>
          <w:i/>
          <w:sz w:val="28"/>
          <w:szCs w:val="28"/>
        </w:rPr>
        <w:t xml:space="preserve">István, a király </w:t>
      </w:r>
      <w:r w:rsidRPr="00F23201">
        <w:rPr>
          <w:rFonts w:ascii="Cormorant Light" w:eastAsia="Cormorant Light" w:hAnsi="Cormorant Light" w:cs="Cormorant Light"/>
          <w:sz w:val="28"/>
          <w:szCs w:val="28"/>
        </w:rPr>
        <w:t>Székelyföldi Nagyprodukció július 15-től kínálja a belépőket, amelyeket on</w:t>
      </w:r>
      <w:r w:rsidRPr="00F23201">
        <w:rPr>
          <w:rFonts w:ascii="Cormorant Light" w:eastAsia="Cormorant Light" w:hAnsi="Cormorant Light" w:cs="Cormorant Light"/>
          <w:sz w:val="28"/>
          <w:szCs w:val="28"/>
        </w:rPr>
        <w:t xml:space="preserve">line az eventim.ro honlapon, vagy a sepsiszentgyörgyi Városi Kulturális Szervezőirodában vásárolhatnak meg az érdeklődők. Az eseményre három kategóriában lehet jegyet váltani: 90 lej a VIP-kategória, 60 lej az 1. kategória, 30 lej a 2. kategória. A </w:t>
      </w:r>
      <w:r w:rsidRPr="00F23201">
        <w:rPr>
          <w:rFonts w:ascii="Cormorant Light" w:eastAsia="Cormorant Light" w:hAnsi="Cormorant Light" w:cs="Cormorant Light"/>
          <w:sz w:val="28"/>
          <w:szCs w:val="28"/>
        </w:rPr>
        <w:lastRenderedPageBreak/>
        <w:t>jegyeke</w:t>
      </w:r>
      <w:r w:rsidRPr="00F23201">
        <w:rPr>
          <w:rFonts w:ascii="Cormorant Light" w:eastAsia="Cormorant Light" w:hAnsi="Cormorant Light" w:cs="Cormorant Light"/>
          <w:sz w:val="28"/>
          <w:szCs w:val="28"/>
        </w:rPr>
        <w:t>t, valamint a jegyinformációkat magyar nyelven a</w:t>
      </w:r>
      <w:hyperlink r:id="rId8">
        <w:r w:rsidRPr="00F23201">
          <w:rPr>
            <w:rFonts w:ascii="Cormorant Light" w:eastAsia="Cormorant Light" w:hAnsi="Cormorant Light" w:cs="Cormorant Light"/>
            <w:sz w:val="28"/>
            <w:szCs w:val="28"/>
          </w:rPr>
          <w:t xml:space="preserve"> </w:t>
        </w:r>
      </w:hyperlink>
      <w:hyperlink r:id="rId9">
        <w:r w:rsidRPr="00F23201">
          <w:rPr>
            <w:rFonts w:ascii="Cormorant Light" w:eastAsia="Cormorant Light" w:hAnsi="Cormorant Light" w:cs="Cormorant Light"/>
            <w:sz w:val="28"/>
            <w:szCs w:val="28"/>
            <w:u w:val="single"/>
          </w:rPr>
          <w:t>www.eventim.ro/lang/hu</w:t>
        </w:r>
      </w:hyperlink>
      <w:r w:rsidR="00F23201">
        <w:rPr>
          <w:rFonts w:ascii="Cormorant Light" w:eastAsia="Cormorant Light" w:hAnsi="Cormorant Light" w:cs="Cormorant Light"/>
          <w:sz w:val="28"/>
          <w:szCs w:val="28"/>
        </w:rPr>
        <w:t xml:space="preserve"> </w:t>
      </w:r>
      <w:r w:rsidRPr="00F23201">
        <w:rPr>
          <w:rFonts w:ascii="Cormorant Light" w:eastAsia="Cormorant Light" w:hAnsi="Cormorant Light" w:cs="Cormorant Light"/>
          <w:sz w:val="28"/>
          <w:szCs w:val="28"/>
        </w:rPr>
        <w:t>címen érhetik el.</w:t>
      </w:r>
    </w:p>
    <w:p w14:paraId="0000000A" w14:textId="77777777" w:rsidR="00AC5523" w:rsidRPr="00F23201" w:rsidRDefault="00AC5523">
      <w:pPr>
        <w:spacing w:line="240" w:lineRule="auto"/>
        <w:ind w:firstLine="0"/>
        <w:jc w:val="both"/>
        <w:rPr>
          <w:rFonts w:ascii="Cormorant Light" w:eastAsia="Cormorant Light" w:hAnsi="Cormorant Light" w:cs="Cormorant Light"/>
          <w:sz w:val="28"/>
          <w:szCs w:val="28"/>
        </w:rPr>
      </w:pPr>
    </w:p>
    <w:p w14:paraId="0000000B" w14:textId="77777777" w:rsidR="00AC5523" w:rsidRPr="00F23201" w:rsidRDefault="00AC5523">
      <w:pPr>
        <w:spacing w:line="240" w:lineRule="auto"/>
        <w:ind w:firstLine="0"/>
        <w:jc w:val="both"/>
        <w:rPr>
          <w:rFonts w:ascii="Cormorant Light" w:eastAsia="Cormorant Light" w:hAnsi="Cormorant Light" w:cs="Cormorant Light"/>
          <w:sz w:val="28"/>
          <w:szCs w:val="28"/>
        </w:rPr>
      </w:pPr>
    </w:p>
    <w:p w14:paraId="0000000C" w14:textId="77777777" w:rsidR="00AC5523" w:rsidRPr="00F23201" w:rsidRDefault="00F6439F">
      <w:pPr>
        <w:spacing w:line="240" w:lineRule="auto"/>
        <w:ind w:firstLine="0"/>
        <w:jc w:val="right"/>
        <w:rPr>
          <w:rFonts w:ascii="Cormorant Light" w:eastAsia="Cormorant" w:hAnsi="Cormorant Light" w:cs="Cormorant"/>
          <w:i/>
          <w:sz w:val="28"/>
          <w:szCs w:val="28"/>
        </w:rPr>
      </w:pPr>
      <w:r w:rsidRPr="00F23201">
        <w:rPr>
          <w:rFonts w:ascii="Cormorant Light" w:eastAsia="Cormorant" w:hAnsi="Cormorant Light" w:cs="Cormorant"/>
          <w:i/>
          <w:sz w:val="28"/>
          <w:szCs w:val="28"/>
        </w:rPr>
        <w:t>Az előadás a Zikkurat Színpadi Ügynökség és a Melody Kft. engedélyével jön létre. Az előadás szervezője: Sepsiszentgyörgy Önkormányzata, a Kónya Ádám Művelődési Ház, a Vox Humana Kulturális Egyesület és Kovászna Megye Tanácsa.</w:t>
      </w:r>
    </w:p>
    <w:sectPr w:rsidR="00AC5523" w:rsidRPr="00F2320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156A6" w14:textId="77777777" w:rsidR="00F6439F" w:rsidRDefault="00F6439F">
      <w:pPr>
        <w:spacing w:line="240" w:lineRule="auto"/>
      </w:pPr>
      <w:r>
        <w:separator/>
      </w:r>
    </w:p>
  </w:endnote>
  <w:endnote w:type="continuationSeparator" w:id="0">
    <w:p w14:paraId="63CE1299" w14:textId="77777777" w:rsidR="00F6439F" w:rsidRDefault="00F64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 Light">
    <w:panose1 w:val="00000400000000000000"/>
    <w:charset w:val="00"/>
    <w:family w:val="auto"/>
    <w:pitch w:val="variable"/>
    <w:sig w:usb0="20000207" w:usb1="00000001" w:usb2="00000000" w:usb3="00000000" w:csb0="00000197" w:csb1="00000000"/>
  </w:font>
  <w:font w:name="Cormoran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E" w14:textId="77777777" w:rsidR="00AC5523" w:rsidRDefault="00F6439F">
    <w:pPr>
      <w:ind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3810</wp:posOffset>
          </wp:positionV>
          <wp:extent cx="5733415" cy="8445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5A131" w14:textId="77777777" w:rsidR="00F6439F" w:rsidRDefault="00F6439F">
      <w:pPr>
        <w:spacing w:line="240" w:lineRule="auto"/>
      </w:pPr>
      <w:r>
        <w:separator/>
      </w:r>
    </w:p>
  </w:footnote>
  <w:footnote w:type="continuationSeparator" w:id="0">
    <w:p w14:paraId="4F568FDE" w14:textId="77777777" w:rsidR="00F6439F" w:rsidRDefault="00F64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D" w14:textId="77777777" w:rsidR="00AC5523" w:rsidRDefault="00F6439F">
    <w:pPr>
      <w:ind w:hanging="2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-342897</wp:posOffset>
          </wp:positionH>
          <wp:positionV relativeFrom="paragraph">
            <wp:posOffset>0</wp:posOffset>
          </wp:positionV>
          <wp:extent cx="6400800" cy="94234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942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23"/>
    <w:rsid w:val="00AC5523"/>
    <w:rsid w:val="00F23201"/>
    <w:rsid w:val="00F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5D65"/>
  <w15:docId w15:val="{EE424E10-F888-437A-970A-62D67CCB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232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im.ro/lang/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ltura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ventim.ro/lang/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GoKjy/uIriNMGzt3xSs5O0Zv+g==">AMUW2mWngbdCcolLrqn33MD72yBVuIubAzELnwJX/APhe7McHO3r45anrD0W81d9qBSAoSeuCfp5ctn4+laL3wjug+pB/F4DXYn3p2PsmFv/AA72Z2XdqkOUNypa+7sv6BJGj7w5h7OI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Menessy Kinga</dc:creator>
  <cp:lastModifiedBy>Kitty</cp:lastModifiedBy>
  <cp:revision>2</cp:revision>
  <dcterms:created xsi:type="dcterms:W3CDTF">2021-07-13T12:58:00Z</dcterms:created>
  <dcterms:modified xsi:type="dcterms:W3CDTF">2021-07-13T14:10:00Z</dcterms:modified>
</cp:coreProperties>
</file>