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A5F6" w14:textId="77777777" w:rsidR="00043A61" w:rsidRPr="004963C3" w:rsidRDefault="00043A61" w:rsidP="00A74EA4">
      <w:pPr>
        <w:spacing w:line="240" w:lineRule="auto"/>
        <w:ind w:left="709"/>
        <w:rPr>
          <w:rFonts w:asciiTheme="minorHAnsi" w:hAnsiTheme="minorHAnsi" w:cstheme="minorHAnsi"/>
          <w:sz w:val="24"/>
          <w:szCs w:val="24"/>
        </w:rPr>
      </w:pPr>
    </w:p>
    <w:p w14:paraId="1FA5A117" w14:textId="77777777" w:rsidR="007B41D4" w:rsidRPr="004963C3" w:rsidRDefault="00FA54A4" w:rsidP="00A74EA4">
      <w:pPr>
        <w:spacing w:line="240" w:lineRule="auto"/>
        <w:ind w:left="709"/>
        <w:jc w:val="center"/>
        <w:rPr>
          <w:rFonts w:asciiTheme="minorHAnsi" w:hAnsiTheme="minorHAnsi" w:cstheme="minorHAnsi"/>
          <w:sz w:val="24"/>
          <w:szCs w:val="24"/>
        </w:rPr>
      </w:pPr>
      <w:r w:rsidRPr="004963C3">
        <w:rPr>
          <w:rFonts w:asciiTheme="minorHAnsi" w:hAnsiTheme="minorHAnsi" w:cstheme="minorHAnsi"/>
          <w:sz w:val="24"/>
          <w:szCs w:val="24"/>
        </w:rPr>
        <w:t>A N U N Ț</w:t>
      </w:r>
    </w:p>
    <w:p w14:paraId="3021B737" w14:textId="77777777" w:rsidR="00E96088" w:rsidRPr="004963C3" w:rsidRDefault="00E96088" w:rsidP="00E96088">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Casa de Cultură Konya Adam Sfântu Gheorghe, cu sediul în Sfântu Gheorghe, Str. Kossuth Lajos nr.</w:t>
      </w:r>
    </w:p>
    <w:p w14:paraId="187E73E0" w14:textId="77777777" w:rsidR="00FB59AB" w:rsidRPr="004963C3" w:rsidRDefault="00E96088" w:rsidP="00E96088">
      <w:pPr>
        <w:spacing w:after="0"/>
        <w:jc w:val="both"/>
        <w:rPr>
          <w:rFonts w:asciiTheme="minorHAnsi" w:hAnsiTheme="minorHAnsi" w:cstheme="minorHAnsi"/>
          <w:sz w:val="24"/>
          <w:szCs w:val="24"/>
        </w:rPr>
      </w:pPr>
      <w:r w:rsidRPr="004963C3">
        <w:rPr>
          <w:rFonts w:asciiTheme="minorHAnsi" w:hAnsiTheme="minorHAnsi" w:cstheme="minorHAnsi"/>
          <w:sz w:val="24"/>
          <w:szCs w:val="24"/>
        </w:rPr>
        <w:t xml:space="preserve">13, jud. Covasna, </w:t>
      </w:r>
      <w:r w:rsidR="00AE3BF3" w:rsidRPr="004963C3">
        <w:rPr>
          <w:rFonts w:asciiTheme="minorHAnsi" w:hAnsiTheme="minorHAnsi" w:cstheme="minorHAnsi"/>
          <w:sz w:val="24"/>
          <w:szCs w:val="24"/>
        </w:rPr>
        <w:t>organizeaza concurs pentru ocuparea unei functii contractual vacante in conformitate cu prevederile</w:t>
      </w:r>
      <w:r w:rsidR="00614E3B" w:rsidRPr="004963C3">
        <w:rPr>
          <w:rFonts w:asciiTheme="minorHAnsi" w:hAnsiTheme="minorHAnsi" w:cstheme="minorHAnsi"/>
          <w:sz w:val="24"/>
          <w:szCs w:val="24"/>
        </w:rPr>
        <w:t xml:space="preserve"> H.G. nr. 1336/ 28.10.2022</w:t>
      </w:r>
      <w:r w:rsidR="00EE2A44" w:rsidRPr="004963C3">
        <w:rPr>
          <w:rFonts w:asciiTheme="minorHAnsi" w:hAnsiTheme="minorHAnsi" w:cstheme="minorHAnsi"/>
          <w:sz w:val="24"/>
          <w:szCs w:val="24"/>
        </w:rPr>
        <w:t xml:space="preserve">, respectând prevederile Ordonanței de Urgență nr. </w:t>
      </w:r>
      <w:r w:rsidR="00113E78" w:rsidRPr="004963C3">
        <w:rPr>
          <w:rFonts w:asciiTheme="minorHAnsi" w:hAnsiTheme="minorHAnsi" w:cstheme="minorHAnsi"/>
          <w:sz w:val="24"/>
          <w:szCs w:val="24"/>
        </w:rPr>
        <w:t>156/</w:t>
      </w:r>
      <w:r w:rsidR="00EE2A44" w:rsidRPr="004963C3">
        <w:rPr>
          <w:rFonts w:asciiTheme="minorHAnsi" w:hAnsiTheme="minorHAnsi" w:cstheme="minorHAnsi"/>
          <w:sz w:val="24"/>
          <w:szCs w:val="24"/>
        </w:rPr>
        <w:t>2024</w:t>
      </w:r>
      <w:r w:rsidR="00993333" w:rsidRPr="004963C3">
        <w:rPr>
          <w:rFonts w:asciiTheme="minorHAnsi" w:hAnsiTheme="minorHAnsi" w:cstheme="minorHAnsi"/>
          <w:sz w:val="24"/>
          <w:szCs w:val="24"/>
        </w:rPr>
        <w:t xml:space="preserve">, </w:t>
      </w:r>
      <w:r w:rsidR="00AA40B9" w:rsidRPr="004963C3">
        <w:rPr>
          <w:rFonts w:asciiTheme="minorHAnsi" w:hAnsiTheme="minorHAnsi" w:cstheme="minorHAnsi"/>
          <w:sz w:val="24"/>
          <w:szCs w:val="24"/>
        </w:rPr>
        <w:t>după cum urmează:</w:t>
      </w:r>
    </w:p>
    <w:p w14:paraId="4630295F" w14:textId="77777777" w:rsidR="00AA40B9" w:rsidRPr="004963C3" w:rsidRDefault="00AA40B9" w:rsidP="0070707E">
      <w:pPr>
        <w:spacing w:after="0"/>
        <w:ind w:firstLine="708"/>
        <w:jc w:val="both"/>
        <w:rPr>
          <w:rFonts w:asciiTheme="minorHAnsi" w:hAnsiTheme="minorHAnsi" w:cstheme="minorHAnsi"/>
          <w:sz w:val="24"/>
          <w:szCs w:val="24"/>
        </w:rPr>
      </w:pPr>
    </w:p>
    <w:p w14:paraId="40B008EA" w14:textId="77777777"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DENUMIREA POSTURILOR: Îngrijitor</w:t>
      </w:r>
    </w:p>
    <w:p w14:paraId="3C52C5F6" w14:textId="77777777"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NUMĂRUL POSTURILOR: 2 posturi vacante</w:t>
      </w:r>
    </w:p>
    <w:p w14:paraId="4E8136BF" w14:textId="77777777"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NIVELUL POSTURILOR: funcție de execuție</w:t>
      </w:r>
    </w:p>
    <w:p w14:paraId="4E1E290F" w14:textId="77777777"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COMPARTIMENT/STRUCTURĂ: „Steaua Roșie”- Muzeul Comunismului</w:t>
      </w:r>
    </w:p>
    <w:p w14:paraId="7619FEF6" w14:textId="77777777" w:rsidR="00E96088" w:rsidRPr="004963C3" w:rsidRDefault="00E96088" w:rsidP="00E96088">
      <w:pPr>
        <w:spacing w:after="0"/>
        <w:jc w:val="both"/>
        <w:rPr>
          <w:rFonts w:asciiTheme="minorHAnsi" w:hAnsiTheme="minorHAnsi" w:cstheme="minorHAnsi"/>
          <w:bCs/>
          <w:sz w:val="24"/>
          <w:szCs w:val="24"/>
        </w:rPr>
      </w:pPr>
      <w:r w:rsidRPr="004963C3">
        <w:rPr>
          <w:rFonts w:asciiTheme="minorHAnsi" w:hAnsiTheme="minorHAnsi" w:cstheme="minorHAnsi"/>
          <w:bCs/>
          <w:sz w:val="24"/>
          <w:szCs w:val="24"/>
        </w:rPr>
        <w:t>DURATA TIMPULUI DE LUCRU: 8ore pe zi; 40 de ore pe săptămână, inegal</w:t>
      </w:r>
    </w:p>
    <w:p w14:paraId="5E570D64" w14:textId="77777777" w:rsidR="00DD1555" w:rsidRPr="004963C3" w:rsidRDefault="00E96088" w:rsidP="00E96088">
      <w:pPr>
        <w:spacing w:after="0"/>
        <w:jc w:val="both"/>
        <w:rPr>
          <w:rFonts w:asciiTheme="minorHAnsi" w:hAnsiTheme="minorHAnsi" w:cstheme="minorHAnsi"/>
          <w:sz w:val="24"/>
          <w:szCs w:val="24"/>
        </w:rPr>
      </w:pPr>
      <w:r w:rsidRPr="004963C3">
        <w:rPr>
          <w:rFonts w:asciiTheme="minorHAnsi" w:hAnsiTheme="minorHAnsi" w:cstheme="minorHAnsi"/>
          <w:bCs/>
          <w:sz w:val="24"/>
          <w:szCs w:val="24"/>
        </w:rPr>
        <w:t>PERIOADA: nedeterminată</w:t>
      </w:r>
    </w:p>
    <w:p w14:paraId="4CA99011" w14:textId="77777777" w:rsidR="00820DFD" w:rsidRPr="004963C3" w:rsidRDefault="00820DFD" w:rsidP="0070707E">
      <w:pPr>
        <w:spacing w:after="0"/>
        <w:jc w:val="both"/>
        <w:rPr>
          <w:rFonts w:asciiTheme="minorHAnsi" w:hAnsiTheme="minorHAnsi" w:cstheme="minorHAnsi"/>
          <w:sz w:val="24"/>
          <w:szCs w:val="24"/>
        </w:rPr>
      </w:pPr>
    </w:p>
    <w:p w14:paraId="2008B4BE" w14:textId="77777777" w:rsidR="00DD1555" w:rsidRPr="004963C3" w:rsidRDefault="00DD1555"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090AAB54" w14:textId="77777777" w:rsidR="00DD1555" w:rsidRPr="004963C3" w:rsidRDefault="00DD1555"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Pentru a ocupa un post contractual vacant</w:t>
      </w:r>
      <w:r w:rsidR="00820DFD" w:rsidRPr="004963C3">
        <w:rPr>
          <w:rFonts w:asciiTheme="minorHAnsi" w:hAnsiTheme="minorHAnsi" w:cstheme="minorHAnsi"/>
          <w:sz w:val="24"/>
          <w:szCs w:val="24"/>
        </w:rPr>
        <w:t>/temporar vacant</w:t>
      </w:r>
      <w:r w:rsidRPr="004963C3">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14:paraId="795B61DF" w14:textId="77777777"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41C6963B" w14:textId="77777777"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b) cunoaște limba română, scris și vorbit;</w:t>
      </w:r>
    </w:p>
    <w:p w14:paraId="7A7E36C3" w14:textId="77777777"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 are capacitate de muncă în conformitate cu prevederile Legii nr. 53/2003 - Codul muncii, republicată, cu modificările și completările ulterioare;</w:t>
      </w:r>
    </w:p>
    <w:p w14:paraId="5707D52B" w14:textId="77777777"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6289B60D" w14:textId="77777777"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e) îndeplinește condițiile de studii, de vechime în specialitate și, după caz, alte condiții specifice potrivit cerințelor postului scos la concurs;</w:t>
      </w:r>
    </w:p>
    <w:p w14:paraId="5819EBFC" w14:textId="77777777"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57F0586" w14:textId="77777777" w:rsidR="00820DFD"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503E3DC" w14:textId="77777777" w:rsidR="00DD1555" w:rsidRPr="004963C3" w:rsidRDefault="00820DFD"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1494444" w14:textId="77777777" w:rsidR="00820DFD" w:rsidRPr="004963C3" w:rsidRDefault="00820DFD" w:rsidP="0070707E">
      <w:pPr>
        <w:spacing w:after="0"/>
        <w:ind w:firstLine="708"/>
        <w:jc w:val="both"/>
        <w:rPr>
          <w:rFonts w:asciiTheme="minorHAnsi" w:hAnsiTheme="minorHAnsi" w:cstheme="minorHAnsi"/>
          <w:sz w:val="24"/>
          <w:szCs w:val="24"/>
        </w:rPr>
      </w:pPr>
    </w:p>
    <w:p w14:paraId="12CCBA46" w14:textId="77777777" w:rsidR="00DD1555" w:rsidRPr="004963C3" w:rsidRDefault="00DD1555"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14:paraId="5312D38A" w14:textId="77777777" w:rsidR="00DD1555" w:rsidRPr="004963C3" w:rsidRDefault="00DD1555" w:rsidP="0070707E">
      <w:pPr>
        <w:numPr>
          <w:ilvl w:val="0"/>
          <w:numId w:val="8"/>
        </w:numPr>
        <w:spacing w:after="0"/>
        <w:jc w:val="both"/>
        <w:rPr>
          <w:rFonts w:asciiTheme="minorHAnsi" w:hAnsiTheme="minorHAnsi" w:cstheme="minorHAnsi"/>
          <w:sz w:val="24"/>
          <w:szCs w:val="24"/>
        </w:rPr>
      </w:pPr>
      <w:r w:rsidRPr="004963C3">
        <w:rPr>
          <w:rFonts w:asciiTheme="minorHAnsi" w:hAnsiTheme="minorHAnsi" w:cstheme="minorHAnsi"/>
          <w:sz w:val="24"/>
          <w:szCs w:val="24"/>
        </w:rPr>
        <w:t>Studii</w:t>
      </w:r>
      <w:r w:rsidR="00820DFD" w:rsidRPr="004963C3">
        <w:rPr>
          <w:rFonts w:asciiTheme="minorHAnsi" w:hAnsiTheme="minorHAnsi" w:cstheme="minorHAnsi"/>
          <w:sz w:val="24"/>
          <w:szCs w:val="24"/>
        </w:rPr>
        <w:t xml:space="preserve">: </w:t>
      </w:r>
      <w:r w:rsidR="00E96088" w:rsidRPr="004963C3">
        <w:rPr>
          <w:rFonts w:asciiTheme="minorHAnsi" w:hAnsiTheme="minorHAnsi" w:cstheme="minorHAnsi"/>
          <w:sz w:val="24"/>
          <w:szCs w:val="24"/>
        </w:rPr>
        <w:t>M/G</w:t>
      </w:r>
    </w:p>
    <w:p w14:paraId="144A333F" w14:textId="77777777" w:rsidR="00820DFD" w:rsidRPr="004963C3" w:rsidRDefault="00DD1555" w:rsidP="00E96088">
      <w:pPr>
        <w:numPr>
          <w:ilvl w:val="0"/>
          <w:numId w:val="8"/>
        </w:numPr>
        <w:spacing w:after="0"/>
        <w:jc w:val="both"/>
        <w:rPr>
          <w:rStyle w:val="Strong"/>
          <w:rFonts w:asciiTheme="minorHAnsi" w:hAnsiTheme="minorHAnsi" w:cstheme="minorHAnsi"/>
          <w:b w:val="0"/>
          <w:bCs w:val="0"/>
          <w:sz w:val="24"/>
          <w:szCs w:val="24"/>
          <w:lang w:val="pt-BR"/>
        </w:rPr>
      </w:pPr>
      <w:r w:rsidRPr="004963C3">
        <w:rPr>
          <w:rFonts w:asciiTheme="minorHAnsi" w:hAnsiTheme="minorHAnsi" w:cstheme="minorHAnsi"/>
          <w:sz w:val="24"/>
          <w:szCs w:val="24"/>
        </w:rPr>
        <w:t xml:space="preserve">Vechimea </w:t>
      </w:r>
      <w:r w:rsidR="00491139" w:rsidRPr="004963C3">
        <w:rPr>
          <w:rFonts w:asciiTheme="minorHAnsi" w:hAnsiTheme="minorHAnsi" w:cstheme="minorHAnsi"/>
          <w:sz w:val="24"/>
          <w:szCs w:val="24"/>
        </w:rPr>
        <w:t xml:space="preserve">minimă </w:t>
      </w:r>
      <w:r w:rsidR="00820DFD" w:rsidRPr="004963C3">
        <w:rPr>
          <w:rFonts w:asciiTheme="minorHAnsi" w:hAnsiTheme="minorHAnsi" w:cstheme="minorHAnsi"/>
          <w:sz w:val="24"/>
          <w:szCs w:val="24"/>
        </w:rPr>
        <w:t xml:space="preserve">în munca: </w:t>
      </w:r>
      <w:r w:rsidR="00E96088" w:rsidRPr="004963C3">
        <w:rPr>
          <w:rFonts w:asciiTheme="minorHAnsi" w:hAnsiTheme="minorHAnsi" w:cstheme="minorHAnsi"/>
          <w:sz w:val="24"/>
          <w:szCs w:val="24"/>
        </w:rPr>
        <w:t>6 luni</w:t>
      </w:r>
    </w:p>
    <w:p w14:paraId="7D9CB0C1" w14:textId="77777777" w:rsidR="00DD1555" w:rsidRPr="004963C3" w:rsidRDefault="00DD1555" w:rsidP="0070707E">
      <w:pPr>
        <w:spacing w:after="0"/>
        <w:ind w:firstLine="708"/>
        <w:jc w:val="both"/>
        <w:rPr>
          <w:rFonts w:asciiTheme="minorHAnsi" w:hAnsiTheme="minorHAnsi" w:cstheme="minorHAnsi"/>
          <w:sz w:val="24"/>
          <w:szCs w:val="24"/>
        </w:rPr>
      </w:pPr>
    </w:p>
    <w:p w14:paraId="7F35D724" w14:textId="77777777" w:rsidR="00820DFD" w:rsidRPr="004963C3" w:rsidRDefault="00491139" w:rsidP="0070707E">
      <w:pPr>
        <w:spacing w:after="0"/>
        <w:ind w:firstLine="708"/>
        <w:jc w:val="both"/>
        <w:rPr>
          <w:rFonts w:asciiTheme="minorHAnsi" w:hAnsiTheme="minorHAnsi" w:cstheme="minorHAnsi"/>
          <w:sz w:val="24"/>
          <w:szCs w:val="24"/>
          <w:shd w:val="clear" w:color="auto" w:fill="FFFFFF"/>
        </w:rPr>
      </w:pPr>
      <w:r w:rsidRPr="004963C3">
        <w:rPr>
          <w:rFonts w:asciiTheme="minorHAnsi" w:hAnsiTheme="minorHAnsi" w:cstheme="minorHAnsi"/>
          <w:sz w:val="24"/>
          <w:szCs w:val="24"/>
          <w:shd w:val="clear" w:color="auto" w:fill="FFFFFF"/>
        </w:rPr>
        <w:t>Pentru înscrierea la concurs candidații vor depune un dosar care va conține următoarele documente:</w:t>
      </w:r>
    </w:p>
    <w:p w14:paraId="4F8B8A2C"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14:paraId="37408AD5"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b) copia actului de identitate sau orice alt document care atestă identitatea, potrivit legii, aflate în termen de valabilitate;</w:t>
      </w:r>
    </w:p>
    <w:p w14:paraId="421AE6D8"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c) copia certificatului de căsătorie sau a altui document prin care s-a realizat schimbarea de nume, după caz;</w:t>
      </w:r>
    </w:p>
    <w:p w14:paraId="1D16C1AA"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D105E65"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14:paraId="4801EEAE"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f) certificat de cazier judiciar sau, după caz, extrasul de pe cazierul judiciar;</w:t>
      </w:r>
    </w:p>
    <w:p w14:paraId="0D2E6693"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4821D551" w14:textId="77777777" w:rsidR="00491139"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5015BF1" w14:textId="77777777" w:rsidR="00820DFD" w:rsidRPr="004963C3" w:rsidRDefault="00491139" w:rsidP="0070707E">
      <w:pPr>
        <w:spacing w:after="0"/>
        <w:ind w:firstLine="708"/>
        <w:jc w:val="both"/>
        <w:rPr>
          <w:rFonts w:asciiTheme="minorHAnsi" w:hAnsiTheme="minorHAnsi" w:cstheme="minorHAnsi"/>
          <w:sz w:val="24"/>
          <w:szCs w:val="24"/>
        </w:rPr>
      </w:pPr>
      <w:r w:rsidRPr="004963C3">
        <w:rPr>
          <w:rFonts w:asciiTheme="minorHAnsi" w:hAnsiTheme="minorHAnsi" w:cstheme="minorHAnsi"/>
          <w:sz w:val="24"/>
          <w:szCs w:val="24"/>
        </w:rPr>
        <w:t>i) curriculum vitae, model comun european.</w:t>
      </w:r>
    </w:p>
    <w:p w14:paraId="30310C63" w14:textId="77777777" w:rsidR="00491139" w:rsidRPr="004963C3" w:rsidRDefault="00491139" w:rsidP="00DD1555">
      <w:pPr>
        <w:spacing w:after="0" w:line="240" w:lineRule="auto"/>
        <w:ind w:firstLine="708"/>
        <w:jc w:val="both"/>
        <w:rPr>
          <w:rFonts w:asciiTheme="minorHAnsi" w:hAnsiTheme="minorHAnsi" w:cstheme="minorHAnsi"/>
          <w:sz w:val="24"/>
          <w:szCs w:val="24"/>
        </w:rPr>
      </w:pPr>
    </w:p>
    <w:p w14:paraId="64B4F1A7" w14:textId="77777777" w:rsidR="00DD1555" w:rsidRPr="004963C3" w:rsidRDefault="00DD1555" w:rsidP="00DD1555">
      <w:pPr>
        <w:spacing w:after="0" w:line="240" w:lineRule="auto"/>
        <w:ind w:firstLine="708"/>
        <w:jc w:val="both"/>
        <w:rPr>
          <w:rFonts w:asciiTheme="minorHAnsi" w:hAnsiTheme="minorHAnsi" w:cstheme="minorHAnsi"/>
          <w:sz w:val="24"/>
          <w:szCs w:val="24"/>
        </w:rPr>
      </w:pPr>
      <w:r w:rsidRPr="004963C3">
        <w:rPr>
          <w:rFonts w:asciiTheme="minorHAnsi" w:hAnsiTheme="minorHAnsi" w:cstheme="minorHAnsi"/>
          <w:sz w:val="24"/>
          <w:szCs w:val="24"/>
        </w:rPr>
        <w:t xml:space="preserve">CALENDARUL </w:t>
      </w:r>
      <w:r w:rsidR="00645198" w:rsidRPr="004963C3">
        <w:rPr>
          <w:rFonts w:asciiTheme="minorHAnsi" w:hAnsiTheme="minorHAnsi" w:cstheme="minorHAnsi"/>
          <w:sz w:val="24"/>
          <w:szCs w:val="24"/>
        </w:rPr>
        <w:t xml:space="preserve">DE DESFASURARE A </w:t>
      </w:r>
      <w:r w:rsidRPr="004963C3">
        <w:rPr>
          <w:rFonts w:asciiTheme="minorHAnsi" w:hAnsiTheme="minorHAnsi" w:cstheme="minorHAnsi"/>
          <w:sz w:val="24"/>
          <w:szCs w:val="24"/>
        </w:rPr>
        <w:t>CONCURSULUI</w:t>
      </w:r>
      <w:r w:rsidR="00645198" w:rsidRPr="004963C3">
        <w:rPr>
          <w:rFonts w:asciiTheme="minorHAnsi" w:hAnsiTheme="minorHAnsi" w:cstheme="minorHAnsi"/>
          <w:sz w:val="24"/>
          <w:szCs w:val="24"/>
        </w:rPr>
        <w:t xml:space="preserve"> CE VA FI ORGANIZAT LA SEDIUL INSTITUTIEI</w:t>
      </w:r>
      <w:r w:rsidRPr="004963C3">
        <w:rPr>
          <w:rFonts w:asciiTheme="minorHAnsi" w:hAnsiTheme="minorHAnsi" w:cstheme="minorHAnsi"/>
          <w:sz w:val="24"/>
          <w:szCs w:val="24"/>
        </w:rPr>
        <w:t>:</w:t>
      </w:r>
    </w:p>
    <w:p w14:paraId="0CA77CA5" w14:textId="77777777" w:rsidR="00820DFD" w:rsidRPr="004963C3"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4963C3" w14:paraId="2E3DF45F" w14:textId="77777777" w:rsidTr="005E5910">
        <w:trPr>
          <w:trHeight w:val="551"/>
        </w:trPr>
        <w:tc>
          <w:tcPr>
            <w:tcW w:w="637" w:type="dxa"/>
          </w:tcPr>
          <w:p w14:paraId="10658BC7" w14:textId="77777777" w:rsidR="00D30C32" w:rsidRPr="004963C3" w:rsidRDefault="00D30C32" w:rsidP="009462C3">
            <w:pPr>
              <w:pStyle w:val="TableParagraph"/>
              <w:spacing w:line="270" w:lineRule="atLeast"/>
              <w:ind w:left="141" w:right="113" w:firstLine="7"/>
              <w:rPr>
                <w:rFonts w:asciiTheme="minorHAnsi" w:hAnsiTheme="minorHAnsi" w:cstheme="minorHAnsi"/>
                <w:sz w:val="24"/>
                <w:szCs w:val="24"/>
              </w:rPr>
            </w:pPr>
            <w:r w:rsidRPr="004963C3">
              <w:rPr>
                <w:rFonts w:asciiTheme="minorHAnsi" w:hAnsiTheme="minorHAnsi" w:cstheme="minorHAnsi"/>
                <w:sz w:val="24"/>
                <w:szCs w:val="24"/>
              </w:rPr>
              <w:t>Nr.</w:t>
            </w:r>
            <w:r w:rsidRPr="004963C3">
              <w:rPr>
                <w:rFonts w:asciiTheme="minorHAnsi" w:hAnsiTheme="minorHAnsi" w:cstheme="minorHAnsi"/>
                <w:spacing w:val="-57"/>
                <w:sz w:val="24"/>
                <w:szCs w:val="24"/>
              </w:rPr>
              <w:t xml:space="preserve"> </w:t>
            </w:r>
            <w:r w:rsidRPr="004963C3">
              <w:rPr>
                <w:rFonts w:asciiTheme="minorHAnsi" w:hAnsiTheme="minorHAnsi" w:cstheme="minorHAnsi"/>
                <w:sz w:val="24"/>
                <w:szCs w:val="24"/>
              </w:rPr>
              <w:t>crt.</w:t>
            </w:r>
          </w:p>
        </w:tc>
        <w:tc>
          <w:tcPr>
            <w:tcW w:w="4630" w:type="dxa"/>
          </w:tcPr>
          <w:p w14:paraId="22B00FDC" w14:textId="77777777" w:rsidR="00D30C32" w:rsidRPr="004963C3" w:rsidRDefault="00D30C32" w:rsidP="00D30C32">
            <w:pPr>
              <w:pStyle w:val="TableParagraph"/>
              <w:spacing w:before="138"/>
              <w:ind w:left="94" w:right="142"/>
              <w:jc w:val="center"/>
              <w:rPr>
                <w:rFonts w:asciiTheme="minorHAnsi" w:hAnsiTheme="minorHAnsi" w:cstheme="minorHAnsi"/>
                <w:sz w:val="24"/>
                <w:szCs w:val="24"/>
              </w:rPr>
            </w:pPr>
            <w:r w:rsidRPr="004963C3">
              <w:rPr>
                <w:rFonts w:asciiTheme="minorHAnsi" w:hAnsiTheme="minorHAnsi" w:cstheme="minorHAnsi"/>
                <w:sz w:val="24"/>
                <w:szCs w:val="24"/>
              </w:rPr>
              <w:t>Activităţi</w:t>
            </w:r>
          </w:p>
        </w:tc>
        <w:tc>
          <w:tcPr>
            <w:tcW w:w="4961" w:type="dxa"/>
          </w:tcPr>
          <w:p w14:paraId="575D3819" w14:textId="77777777" w:rsidR="00D30C32" w:rsidRPr="004963C3" w:rsidRDefault="00D30C32" w:rsidP="00E96088">
            <w:pPr>
              <w:pStyle w:val="TableParagraph"/>
              <w:ind w:left="206" w:right="197"/>
              <w:jc w:val="center"/>
              <w:rPr>
                <w:rFonts w:asciiTheme="minorHAnsi" w:hAnsiTheme="minorHAnsi" w:cstheme="minorHAnsi"/>
                <w:sz w:val="24"/>
                <w:szCs w:val="24"/>
              </w:rPr>
            </w:pPr>
            <w:r w:rsidRPr="004963C3">
              <w:rPr>
                <w:rFonts w:asciiTheme="minorHAnsi" w:hAnsiTheme="minorHAnsi" w:cstheme="minorHAnsi"/>
                <w:sz w:val="24"/>
                <w:szCs w:val="24"/>
              </w:rPr>
              <w:t>Data</w:t>
            </w:r>
          </w:p>
        </w:tc>
      </w:tr>
      <w:tr w:rsidR="002D3010" w:rsidRPr="004963C3" w14:paraId="313BA658" w14:textId="77777777" w:rsidTr="005E5910">
        <w:trPr>
          <w:trHeight w:val="567"/>
        </w:trPr>
        <w:tc>
          <w:tcPr>
            <w:tcW w:w="637" w:type="dxa"/>
          </w:tcPr>
          <w:p w14:paraId="19D49976" w14:textId="77777777" w:rsidR="002D3010" w:rsidRPr="004963C3" w:rsidRDefault="002D3010"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w:t>
            </w:r>
          </w:p>
        </w:tc>
        <w:tc>
          <w:tcPr>
            <w:tcW w:w="4630" w:type="dxa"/>
          </w:tcPr>
          <w:p w14:paraId="0C0FF925" w14:textId="77777777" w:rsidR="002D3010" w:rsidRPr="004963C3" w:rsidRDefault="002D3010" w:rsidP="009462C3">
            <w:pPr>
              <w:pStyle w:val="TableParagraph"/>
              <w:spacing w:line="270" w:lineRule="atLeast"/>
              <w:ind w:left="107" w:right="87"/>
              <w:rPr>
                <w:rFonts w:asciiTheme="minorHAnsi" w:hAnsiTheme="minorHAnsi" w:cstheme="minorHAnsi"/>
                <w:sz w:val="24"/>
                <w:szCs w:val="24"/>
              </w:rPr>
            </w:pPr>
            <w:r w:rsidRPr="004963C3">
              <w:rPr>
                <w:rFonts w:asciiTheme="minorHAnsi" w:hAnsiTheme="minorHAnsi" w:cstheme="minorHAnsi"/>
                <w:sz w:val="24"/>
                <w:szCs w:val="24"/>
              </w:rPr>
              <w:t xml:space="preserve">Publicarea anuntului </w:t>
            </w:r>
          </w:p>
        </w:tc>
        <w:tc>
          <w:tcPr>
            <w:tcW w:w="4961" w:type="dxa"/>
          </w:tcPr>
          <w:p w14:paraId="5BD5B989" w14:textId="77777777" w:rsidR="002D3010" w:rsidRPr="004963C3" w:rsidRDefault="00E96088" w:rsidP="00E96088">
            <w:pPr>
              <w:pStyle w:val="TableParagraph"/>
              <w:ind w:left="207" w:right="197"/>
              <w:jc w:val="center"/>
              <w:rPr>
                <w:rFonts w:asciiTheme="minorHAnsi" w:hAnsiTheme="minorHAnsi" w:cstheme="minorHAnsi"/>
                <w:sz w:val="24"/>
                <w:szCs w:val="24"/>
              </w:rPr>
            </w:pPr>
            <w:r w:rsidRPr="004963C3">
              <w:rPr>
                <w:rFonts w:asciiTheme="minorHAnsi" w:hAnsiTheme="minorHAnsi" w:cstheme="minorHAnsi"/>
                <w:sz w:val="24"/>
                <w:szCs w:val="24"/>
              </w:rPr>
              <w:t>30.09.2026</w:t>
            </w:r>
          </w:p>
        </w:tc>
      </w:tr>
      <w:tr w:rsidR="00D30C32" w:rsidRPr="004963C3" w14:paraId="120BD5C9" w14:textId="77777777" w:rsidTr="005E5910">
        <w:trPr>
          <w:trHeight w:val="567"/>
        </w:trPr>
        <w:tc>
          <w:tcPr>
            <w:tcW w:w="637" w:type="dxa"/>
          </w:tcPr>
          <w:p w14:paraId="5869552F"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2.</w:t>
            </w:r>
          </w:p>
        </w:tc>
        <w:tc>
          <w:tcPr>
            <w:tcW w:w="4630" w:type="dxa"/>
          </w:tcPr>
          <w:p w14:paraId="5BF5D665" w14:textId="77777777" w:rsidR="00D30C32" w:rsidRPr="004963C3" w:rsidRDefault="00781433" w:rsidP="009462C3">
            <w:pPr>
              <w:pStyle w:val="TableParagraph"/>
              <w:spacing w:line="270" w:lineRule="atLeast"/>
              <w:ind w:left="107" w:right="87"/>
              <w:rPr>
                <w:rFonts w:asciiTheme="minorHAnsi" w:hAnsiTheme="minorHAnsi" w:cstheme="minorHAnsi"/>
                <w:sz w:val="24"/>
                <w:szCs w:val="24"/>
              </w:rPr>
            </w:pPr>
            <w:r w:rsidRPr="004963C3">
              <w:rPr>
                <w:rFonts w:asciiTheme="minorHAnsi" w:hAnsiTheme="minorHAnsi" w:cstheme="minorHAnsi"/>
                <w:sz w:val="24"/>
                <w:szCs w:val="24"/>
              </w:rPr>
              <w:t>Data limita pentru d</w:t>
            </w:r>
            <w:r w:rsidR="00D30C32" w:rsidRPr="004963C3">
              <w:rPr>
                <w:rFonts w:asciiTheme="minorHAnsi" w:hAnsiTheme="minorHAnsi" w:cstheme="minorHAnsi"/>
                <w:sz w:val="24"/>
                <w:szCs w:val="24"/>
              </w:rPr>
              <w:t>epunerea dosarelor de participare la concurs la adresa:</w:t>
            </w:r>
          </w:p>
          <w:p w14:paraId="012ED73B" w14:textId="77777777" w:rsidR="00D30C32" w:rsidRPr="004963C3" w:rsidRDefault="00E96088" w:rsidP="00E96088">
            <w:pPr>
              <w:pStyle w:val="TableParagraph"/>
              <w:spacing w:line="270" w:lineRule="atLeast"/>
              <w:ind w:left="107" w:right="87"/>
              <w:rPr>
                <w:rFonts w:asciiTheme="minorHAnsi" w:hAnsiTheme="minorHAnsi" w:cstheme="minorHAnsi"/>
                <w:sz w:val="24"/>
                <w:szCs w:val="24"/>
              </w:rPr>
            </w:pPr>
            <w:r w:rsidRPr="004963C3">
              <w:rPr>
                <w:rFonts w:asciiTheme="minorHAnsi" w:hAnsiTheme="minorHAnsi" w:cstheme="minorHAnsi"/>
                <w:sz w:val="24"/>
                <w:szCs w:val="24"/>
              </w:rPr>
              <w:t>Casa de Cultură Konya Adam Sfântu Gheorghe, cu sediul în Sfântu Gheorghe, Str. Kossuth Lajos nr. 13, jud. Covasna</w:t>
            </w:r>
          </w:p>
        </w:tc>
        <w:tc>
          <w:tcPr>
            <w:tcW w:w="4961" w:type="dxa"/>
          </w:tcPr>
          <w:p w14:paraId="7D03B38B" w14:textId="77777777" w:rsidR="00D30C32" w:rsidRPr="004963C3" w:rsidRDefault="00E96088" w:rsidP="00E96088">
            <w:pPr>
              <w:pStyle w:val="TableParagraph"/>
              <w:ind w:left="207" w:right="197"/>
              <w:jc w:val="center"/>
              <w:rPr>
                <w:rFonts w:asciiTheme="minorHAnsi" w:hAnsiTheme="minorHAnsi" w:cstheme="minorHAnsi"/>
                <w:sz w:val="24"/>
                <w:szCs w:val="24"/>
              </w:rPr>
            </w:pPr>
            <w:r w:rsidRPr="004963C3">
              <w:rPr>
                <w:rFonts w:asciiTheme="minorHAnsi" w:hAnsiTheme="minorHAnsi" w:cstheme="minorHAnsi"/>
                <w:sz w:val="24"/>
                <w:szCs w:val="24"/>
              </w:rPr>
              <w:t>01.10.2026 – 14.10.2026, ora 14.00</w:t>
            </w:r>
          </w:p>
        </w:tc>
      </w:tr>
      <w:tr w:rsidR="00D30C32" w:rsidRPr="004963C3" w14:paraId="298D79E9" w14:textId="77777777" w:rsidTr="005E5910">
        <w:trPr>
          <w:trHeight w:val="567"/>
        </w:trPr>
        <w:tc>
          <w:tcPr>
            <w:tcW w:w="637" w:type="dxa"/>
          </w:tcPr>
          <w:p w14:paraId="6B152974" w14:textId="77777777"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lastRenderedPageBreak/>
              <w:t>3.</w:t>
            </w:r>
          </w:p>
        </w:tc>
        <w:tc>
          <w:tcPr>
            <w:tcW w:w="4630" w:type="dxa"/>
          </w:tcPr>
          <w:p w14:paraId="25E43224" w14:textId="77777777" w:rsidR="00D30C32" w:rsidRPr="004963C3" w:rsidRDefault="00D30C32" w:rsidP="009462C3">
            <w:pPr>
              <w:pStyle w:val="TableParagraph"/>
              <w:spacing w:before="85"/>
              <w:ind w:left="107"/>
              <w:rPr>
                <w:rFonts w:asciiTheme="minorHAnsi" w:hAnsiTheme="minorHAnsi" w:cstheme="minorHAnsi"/>
                <w:sz w:val="24"/>
                <w:szCs w:val="24"/>
              </w:rPr>
            </w:pPr>
            <w:r w:rsidRPr="004963C3">
              <w:rPr>
                <w:rFonts w:asciiTheme="minorHAnsi" w:hAnsiTheme="minorHAnsi" w:cstheme="minorHAnsi"/>
                <w:sz w:val="24"/>
                <w:szCs w:val="24"/>
              </w:rPr>
              <w:t>Selecţia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dosarelor</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de</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către</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membrii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comisiei</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de</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concurs</w:t>
            </w:r>
          </w:p>
        </w:tc>
        <w:tc>
          <w:tcPr>
            <w:tcW w:w="4961" w:type="dxa"/>
          </w:tcPr>
          <w:p w14:paraId="3E64513D" w14:textId="77777777" w:rsidR="00D30C32" w:rsidRPr="004963C3" w:rsidRDefault="00E96088" w:rsidP="00E96088">
            <w:pPr>
              <w:spacing w:after="0" w:line="240" w:lineRule="auto"/>
              <w:ind w:firstLine="283"/>
              <w:jc w:val="center"/>
              <w:rPr>
                <w:rFonts w:asciiTheme="minorHAnsi" w:hAnsiTheme="minorHAnsi" w:cstheme="minorHAnsi"/>
                <w:sz w:val="24"/>
                <w:szCs w:val="24"/>
              </w:rPr>
            </w:pPr>
            <w:r w:rsidRPr="004963C3">
              <w:rPr>
                <w:rFonts w:asciiTheme="minorHAnsi" w:hAnsiTheme="minorHAnsi" w:cstheme="minorHAnsi"/>
                <w:sz w:val="24"/>
                <w:szCs w:val="24"/>
              </w:rPr>
              <w:t>16.10.2026, ora 12.00</w:t>
            </w:r>
          </w:p>
        </w:tc>
      </w:tr>
      <w:tr w:rsidR="00D30C32" w:rsidRPr="004963C3" w14:paraId="79DD1433" w14:textId="77777777" w:rsidTr="005E5910">
        <w:trPr>
          <w:trHeight w:val="566"/>
        </w:trPr>
        <w:tc>
          <w:tcPr>
            <w:tcW w:w="637" w:type="dxa"/>
          </w:tcPr>
          <w:p w14:paraId="338AB6F0" w14:textId="77777777"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4.</w:t>
            </w:r>
          </w:p>
        </w:tc>
        <w:tc>
          <w:tcPr>
            <w:tcW w:w="4630" w:type="dxa"/>
          </w:tcPr>
          <w:p w14:paraId="6B98E01D" w14:textId="77777777"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rezultatelor</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selecţiei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dosarelor</w:t>
            </w:r>
          </w:p>
        </w:tc>
        <w:tc>
          <w:tcPr>
            <w:tcW w:w="4961" w:type="dxa"/>
          </w:tcPr>
          <w:p w14:paraId="62DAAAF3"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19.10.2026, ora 12.00</w:t>
            </w:r>
          </w:p>
        </w:tc>
      </w:tr>
      <w:tr w:rsidR="00D30C32" w:rsidRPr="004963C3" w14:paraId="68A75C57" w14:textId="77777777" w:rsidTr="005E5910">
        <w:trPr>
          <w:trHeight w:val="567"/>
        </w:trPr>
        <w:tc>
          <w:tcPr>
            <w:tcW w:w="637" w:type="dxa"/>
          </w:tcPr>
          <w:p w14:paraId="315CE642"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5.</w:t>
            </w:r>
          </w:p>
        </w:tc>
        <w:tc>
          <w:tcPr>
            <w:tcW w:w="4630" w:type="dxa"/>
          </w:tcPr>
          <w:p w14:paraId="53FA4406" w14:textId="77777777" w:rsidR="00D30C32" w:rsidRPr="004963C3" w:rsidRDefault="00D30C32" w:rsidP="009462C3">
            <w:pPr>
              <w:pStyle w:val="TableParagraph"/>
              <w:spacing w:line="270" w:lineRule="atLeast"/>
              <w:ind w:left="107" w:right="1013"/>
              <w:rPr>
                <w:rFonts w:asciiTheme="minorHAnsi" w:hAnsiTheme="minorHAnsi" w:cstheme="minorHAnsi"/>
                <w:sz w:val="24"/>
                <w:szCs w:val="24"/>
              </w:rPr>
            </w:pPr>
            <w:r w:rsidRPr="004963C3">
              <w:rPr>
                <w:rFonts w:asciiTheme="minorHAnsi" w:hAnsiTheme="minorHAnsi" w:cstheme="minorHAnsi"/>
                <w:sz w:val="24"/>
                <w:szCs w:val="24"/>
              </w:rPr>
              <w:t>Depunerea contestaţiilor privind rezultatele selecţiei</w:t>
            </w:r>
            <w:r w:rsidR="005E5910" w:rsidRPr="004963C3">
              <w:rPr>
                <w:rFonts w:asciiTheme="minorHAnsi" w:hAnsiTheme="minorHAnsi" w:cstheme="minorHAnsi"/>
                <w:sz w:val="24"/>
                <w:szCs w:val="24"/>
              </w:rPr>
              <w:t xml:space="preserve"> </w:t>
            </w:r>
            <w:r w:rsidRPr="004963C3">
              <w:rPr>
                <w:rFonts w:asciiTheme="minorHAnsi" w:hAnsiTheme="minorHAnsi" w:cstheme="minorHAnsi"/>
                <w:spacing w:val="-57"/>
                <w:sz w:val="24"/>
                <w:szCs w:val="24"/>
              </w:rPr>
              <w:t xml:space="preserve"> </w:t>
            </w:r>
            <w:r w:rsidRPr="004963C3">
              <w:rPr>
                <w:rFonts w:asciiTheme="minorHAnsi" w:hAnsiTheme="minorHAnsi" w:cstheme="minorHAnsi"/>
                <w:sz w:val="24"/>
                <w:szCs w:val="24"/>
              </w:rPr>
              <w:t>dosarelor</w:t>
            </w:r>
          </w:p>
        </w:tc>
        <w:tc>
          <w:tcPr>
            <w:tcW w:w="4961" w:type="dxa"/>
          </w:tcPr>
          <w:p w14:paraId="4310700C" w14:textId="77777777" w:rsidR="00D30C32" w:rsidRPr="004963C3" w:rsidRDefault="00E96088" w:rsidP="00E96088">
            <w:pPr>
              <w:pStyle w:val="TableParagraph"/>
              <w:spacing w:before="1"/>
              <w:ind w:left="205" w:right="197"/>
              <w:jc w:val="center"/>
              <w:rPr>
                <w:rFonts w:asciiTheme="minorHAnsi" w:hAnsiTheme="minorHAnsi" w:cstheme="minorHAnsi"/>
                <w:sz w:val="24"/>
                <w:szCs w:val="24"/>
              </w:rPr>
            </w:pPr>
            <w:r w:rsidRPr="004963C3">
              <w:rPr>
                <w:rFonts w:asciiTheme="minorHAnsi" w:hAnsiTheme="minorHAnsi" w:cstheme="minorHAnsi"/>
                <w:sz w:val="24"/>
                <w:szCs w:val="24"/>
              </w:rPr>
              <w:t>20.10.2026, ora 12.00</w:t>
            </w:r>
          </w:p>
        </w:tc>
      </w:tr>
      <w:tr w:rsidR="00D30C32" w:rsidRPr="004963C3" w14:paraId="2C080F77" w14:textId="77777777" w:rsidTr="005E5910">
        <w:trPr>
          <w:trHeight w:val="567"/>
        </w:trPr>
        <w:tc>
          <w:tcPr>
            <w:tcW w:w="637" w:type="dxa"/>
          </w:tcPr>
          <w:p w14:paraId="778E6997"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6.</w:t>
            </w:r>
          </w:p>
        </w:tc>
        <w:tc>
          <w:tcPr>
            <w:tcW w:w="4630" w:type="dxa"/>
          </w:tcPr>
          <w:p w14:paraId="2D75CCF4" w14:textId="77777777"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soluţionării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p>
        </w:tc>
        <w:tc>
          <w:tcPr>
            <w:tcW w:w="4961" w:type="dxa"/>
          </w:tcPr>
          <w:p w14:paraId="1B44734D" w14:textId="77777777" w:rsidR="00D30C32" w:rsidRPr="004963C3" w:rsidRDefault="00E96088" w:rsidP="00E96088">
            <w:pPr>
              <w:pStyle w:val="TableParagraph"/>
              <w:spacing w:before="1"/>
              <w:ind w:left="205" w:right="197"/>
              <w:jc w:val="center"/>
              <w:rPr>
                <w:rFonts w:asciiTheme="minorHAnsi" w:hAnsiTheme="minorHAnsi" w:cstheme="minorHAnsi"/>
                <w:sz w:val="24"/>
                <w:szCs w:val="24"/>
              </w:rPr>
            </w:pPr>
            <w:r w:rsidRPr="004963C3">
              <w:rPr>
                <w:rFonts w:asciiTheme="minorHAnsi" w:hAnsiTheme="minorHAnsi" w:cstheme="minorHAnsi"/>
                <w:sz w:val="24"/>
                <w:szCs w:val="24"/>
              </w:rPr>
              <w:t>21.10.2026, ora 12.00</w:t>
            </w:r>
          </w:p>
        </w:tc>
      </w:tr>
      <w:tr w:rsidR="00D30C32" w:rsidRPr="004963C3" w14:paraId="2AE5E0D4" w14:textId="77777777" w:rsidTr="005E5910">
        <w:trPr>
          <w:trHeight w:val="567"/>
        </w:trPr>
        <w:tc>
          <w:tcPr>
            <w:tcW w:w="637" w:type="dxa"/>
          </w:tcPr>
          <w:p w14:paraId="4C460E70"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7.</w:t>
            </w:r>
          </w:p>
        </w:tc>
        <w:tc>
          <w:tcPr>
            <w:tcW w:w="4630" w:type="dxa"/>
          </w:tcPr>
          <w:p w14:paraId="36A4C018" w14:textId="77777777" w:rsidR="00D30C32" w:rsidRPr="004963C3" w:rsidRDefault="00D30C32" w:rsidP="009462C3">
            <w:pPr>
              <w:pStyle w:val="TableParagraph"/>
              <w:spacing w:before="86"/>
              <w:ind w:left="107"/>
              <w:rPr>
                <w:rFonts w:asciiTheme="minorHAnsi" w:hAnsiTheme="minorHAnsi" w:cstheme="minorHAnsi"/>
                <w:sz w:val="24"/>
                <w:szCs w:val="24"/>
              </w:rPr>
            </w:pPr>
            <w:r w:rsidRPr="004963C3">
              <w:rPr>
                <w:rFonts w:asciiTheme="minorHAnsi" w:hAnsiTheme="minorHAnsi" w:cstheme="minorHAnsi"/>
                <w:sz w:val="24"/>
                <w:szCs w:val="24"/>
              </w:rPr>
              <w:t>Susţinerea</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probei</w:t>
            </w:r>
            <w:r w:rsidRPr="004963C3">
              <w:rPr>
                <w:rFonts w:asciiTheme="minorHAnsi" w:hAnsiTheme="minorHAnsi" w:cstheme="minorHAnsi"/>
                <w:spacing w:val="-1"/>
                <w:sz w:val="24"/>
                <w:szCs w:val="24"/>
              </w:rPr>
              <w:t xml:space="preserve"> </w:t>
            </w:r>
            <w:r w:rsidRPr="004963C3">
              <w:rPr>
                <w:rFonts w:asciiTheme="minorHAnsi" w:hAnsiTheme="minorHAnsi" w:cstheme="minorHAnsi"/>
                <w:sz w:val="24"/>
                <w:szCs w:val="24"/>
              </w:rPr>
              <w:t>scrise</w:t>
            </w:r>
          </w:p>
        </w:tc>
        <w:tc>
          <w:tcPr>
            <w:tcW w:w="4961" w:type="dxa"/>
          </w:tcPr>
          <w:p w14:paraId="696A37A7" w14:textId="77777777" w:rsidR="005E5910"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22.10.2026, ora 10.00</w:t>
            </w:r>
          </w:p>
        </w:tc>
      </w:tr>
      <w:tr w:rsidR="00D30C32" w:rsidRPr="004963C3" w14:paraId="59298D07" w14:textId="77777777" w:rsidTr="005E5910">
        <w:trPr>
          <w:trHeight w:val="567"/>
        </w:trPr>
        <w:tc>
          <w:tcPr>
            <w:tcW w:w="637" w:type="dxa"/>
          </w:tcPr>
          <w:p w14:paraId="4FEEF2B7"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8.</w:t>
            </w:r>
          </w:p>
        </w:tc>
        <w:tc>
          <w:tcPr>
            <w:tcW w:w="4630" w:type="dxa"/>
          </w:tcPr>
          <w:p w14:paraId="1CE23E2F" w14:textId="77777777"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probei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scrise</w:t>
            </w:r>
          </w:p>
        </w:tc>
        <w:tc>
          <w:tcPr>
            <w:tcW w:w="4961" w:type="dxa"/>
          </w:tcPr>
          <w:p w14:paraId="2E785389"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22.10.2026, ora 15.00</w:t>
            </w:r>
          </w:p>
        </w:tc>
      </w:tr>
      <w:tr w:rsidR="00D30C32" w:rsidRPr="004963C3" w14:paraId="29C53CD4" w14:textId="77777777" w:rsidTr="005E5910">
        <w:trPr>
          <w:trHeight w:val="565"/>
        </w:trPr>
        <w:tc>
          <w:tcPr>
            <w:tcW w:w="637" w:type="dxa"/>
          </w:tcPr>
          <w:p w14:paraId="2A1432B7" w14:textId="77777777"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9.</w:t>
            </w:r>
          </w:p>
        </w:tc>
        <w:tc>
          <w:tcPr>
            <w:tcW w:w="4630" w:type="dxa"/>
          </w:tcPr>
          <w:p w14:paraId="63EA62E8" w14:textId="77777777" w:rsidR="00D30C32" w:rsidRPr="004963C3" w:rsidRDefault="00D30C32" w:rsidP="009462C3">
            <w:pPr>
              <w:pStyle w:val="TableParagraph"/>
              <w:spacing w:line="270" w:lineRule="atLeast"/>
              <w:ind w:left="107" w:right="580"/>
              <w:rPr>
                <w:rFonts w:asciiTheme="minorHAnsi" w:hAnsiTheme="minorHAnsi" w:cstheme="minorHAnsi"/>
                <w:sz w:val="24"/>
                <w:szCs w:val="24"/>
              </w:rPr>
            </w:pPr>
            <w:r w:rsidRPr="004963C3">
              <w:rPr>
                <w:rFonts w:asciiTheme="minorHAnsi" w:hAnsiTheme="minorHAnsi" w:cstheme="minorHAnsi"/>
                <w:sz w:val="24"/>
                <w:szCs w:val="24"/>
              </w:rPr>
              <w:t>Depunerea contestaţiilor privind rezultatele probei scrise</w:t>
            </w:r>
            <w:r w:rsidRPr="004963C3">
              <w:rPr>
                <w:rFonts w:asciiTheme="minorHAnsi" w:hAnsiTheme="minorHAnsi" w:cstheme="minorHAnsi"/>
                <w:spacing w:val="-57"/>
                <w:sz w:val="24"/>
                <w:szCs w:val="24"/>
              </w:rPr>
              <w:t xml:space="preserve"> </w:t>
            </w:r>
          </w:p>
        </w:tc>
        <w:tc>
          <w:tcPr>
            <w:tcW w:w="4961" w:type="dxa"/>
          </w:tcPr>
          <w:p w14:paraId="31E1429D"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23.10.2026, ora 15.00</w:t>
            </w:r>
          </w:p>
        </w:tc>
      </w:tr>
      <w:tr w:rsidR="00D30C32" w:rsidRPr="004963C3" w14:paraId="0C12449C" w14:textId="77777777" w:rsidTr="005E5910">
        <w:trPr>
          <w:trHeight w:val="567"/>
        </w:trPr>
        <w:tc>
          <w:tcPr>
            <w:tcW w:w="637" w:type="dxa"/>
          </w:tcPr>
          <w:p w14:paraId="0EBB68E9"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10.</w:t>
            </w:r>
          </w:p>
        </w:tc>
        <w:tc>
          <w:tcPr>
            <w:tcW w:w="4630" w:type="dxa"/>
          </w:tcPr>
          <w:p w14:paraId="46B46898" w14:textId="77777777"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soluţionării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p>
        </w:tc>
        <w:tc>
          <w:tcPr>
            <w:tcW w:w="4961" w:type="dxa"/>
          </w:tcPr>
          <w:p w14:paraId="121D60AB" w14:textId="77777777" w:rsidR="00D30C32" w:rsidRPr="004963C3" w:rsidRDefault="00E96088" w:rsidP="00E96088">
            <w:pPr>
              <w:pStyle w:val="TableParagraph"/>
              <w:spacing w:before="1"/>
              <w:ind w:left="205" w:right="197"/>
              <w:jc w:val="center"/>
              <w:rPr>
                <w:rFonts w:asciiTheme="minorHAnsi" w:hAnsiTheme="minorHAnsi" w:cstheme="minorHAnsi"/>
                <w:sz w:val="24"/>
                <w:szCs w:val="24"/>
              </w:rPr>
            </w:pPr>
            <w:r w:rsidRPr="004963C3">
              <w:rPr>
                <w:rFonts w:asciiTheme="minorHAnsi" w:hAnsiTheme="minorHAnsi" w:cstheme="minorHAnsi"/>
                <w:sz w:val="24"/>
                <w:szCs w:val="24"/>
              </w:rPr>
              <w:t>26.10.2026, ora 15.00</w:t>
            </w:r>
          </w:p>
        </w:tc>
      </w:tr>
      <w:tr w:rsidR="00D30C32" w:rsidRPr="004963C3" w14:paraId="4631F65F" w14:textId="77777777" w:rsidTr="005E5910">
        <w:trPr>
          <w:trHeight w:val="567"/>
        </w:trPr>
        <w:tc>
          <w:tcPr>
            <w:tcW w:w="637" w:type="dxa"/>
          </w:tcPr>
          <w:p w14:paraId="33DEC8E6"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11.</w:t>
            </w:r>
          </w:p>
        </w:tc>
        <w:tc>
          <w:tcPr>
            <w:tcW w:w="4630" w:type="dxa"/>
          </w:tcPr>
          <w:p w14:paraId="04CDEA30" w14:textId="77777777"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Susţinerea</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interviului</w:t>
            </w:r>
          </w:p>
        </w:tc>
        <w:tc>
          <w:tcPr>
            <w:tcW w:w="4961" w:type="dxa"/>
          </w:tcPr>
          <w:p w14:paraId="6A9DE39D"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27.10.2026, ora 10.00</w:t>
            </w:r>
          </w:p>
        </w:tc>
      </w:tr>
      <w:tr w:rsidR="00D30C32" w:rsidRPr="004963C3" w14:paraId="729713C1" w14:textId="77777777" w:rsidTr="005E5910">
        <w:trPr>
          <w:trHeight w:val="567"/>
        </w:trPr>
        <w:tc>
          <w:tcPr>
            <w:tcW w:w="637" w:type="dxa"/>
          </w:tcPr>
          <w:p w14:paraId="05C5696A" w14:textId="77777777" w:rsidR="00D30C32" w:rsidRPr="004963C3" w:rsidRDefault="00D30C32" w:rsidP="009462C3">
            <w:pPr>
              <w:pStyle w:val="TableParagraph"/>
              <w:spacing w:before="146"/>
              <w:rPr>
                <w:rFonts w:asciiTheme="minorHAnsi" w:hAnsiTheme="minorHAnsi" w:cstheme="minorHAnsi"/>
                <w:sz w:val="24"/>
                <w:szCs w:val="24"/>
              </w:rPr>
            </w:pPr>
            <w:r w:rsidRPr="004963C3">
              <w:rPr>
                <w:rFonts w:asciiTheme="minorHAnsi" w:hAnsiTheme="minorHAnsi" w:cstheme="minorHAnsi"/>
                <w:sz w:val="24"/>
                <w:szCs w:val="24"/>
              </w:rPr>
              <w:t>12.</w:t>
            </w:r>
          </w:p>
        </w:tc>
        <w:tc>
          <w:tcPr>
            <w:tcW w:w="4630" w:type="dxa"/>
          </w:tcPr>
          <w:p w14:paraId="0169C541" w14:textId="77777777" w:rsidR="00D30C32" w:rsidRPr="004963C3" w:rsidRDefault="00D30C32" w:rsidP="009462C3">
            <w:pPr>
              <w:pStyle w:val="TableParagraph"/>
              <w:spacing w:before="146"/>
              <w:ind w:left="108"/>
              <w:rPr>
                <w:rFonts w:asciiTheme="minorHAnsi" w:hAnsiTheme="minorHAnsi" w:cstheme="minorHAnsi"/>
                <w:sz w:val="24"/>
                <w:szCs w:val="24"/>
              </w:rPr>
            </w:pPr>
            <w:r w:rsidRPr="004963C3">
              <w:rPr>
                <w:rFonts w:asciiTheme="minorHAnsi" w:hAnsiTheme="minorHAnsi" w:cstheme="minorHAnsi"/>
                <w:sz w:val="24"/>
                <w:szCs w:val="24"/>
              </w:rPr>
              <w:t>Comunicarea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rezultatelor</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după</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susţinerea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interviului</w:t>
            </w:r>
          </w:p>
        </w:tc>
        <w:tc>
          <w:tcPr>
            <w:tcW w:w="4961" w:type="dxa"/>
          </w:tcPr>
          <w:p w14:paraId="51C0F580"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27.10.2026, ora 15.00</w:t>
            </w:r>
          </w:p>
        </w:tc>
      </w:tr>
      <w:tr w:rsidR="00D30C32" w:rsidRPr="004963C3" w14:paraId="5F42A2D2" w14:textId="77777777" w:rsidTr="005E5910">
        <w:trPr>
          <w:trHeight w:val="567"/>
        </w:trPr>
        <w:tc>
          <w:tcPr>
            <w:tcW w:w="637" w:type="dxa"/>
          </w:tcPr>
          <w:p w14:paraId="28DDB9C4" w14:textId="77777777"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13.</w:t>
            </w:r>
          </w:p>
        </w:tc>
        <w:tc>
          <w:tcPr>
            <w:tcW w:w="4630" w:type="dxa"/>
          </w:tcPr>
          <w:p w14:paraId="5D2C6859" w14:textId="77777777"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Depunerea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privind</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w:t>
            </w:r>
            <w:r w:rsidRPr="004963C3">
              <w:rPr>
                <w:rFonts w:asciiTheme="minorHAnsi" w:hAnsiTheme="minorHAnsi" w:cstheme="minorHAnsi"/>
                <w:spacing w:val="-4"/>
                <w:sz w:val="24"/>
                <w:szCs w:val="24"/>
              </w:rPr>
              <w:t xml:space="preserve"> </w:t>
            </w:r>
            <w:r w:rsidRPr="004963C3">
              <w:rPr>
                <w:rFonts w:asciiTheme="minorHAnsi" w:hAnsiTheme="minorHAnsi" w:cstheme="minorHAnsi"/>
                <w:sz w:val="24"/>
                <w:szCs w:val="24"/>
              </w:rPr>
              <w:t>interviului</w:t>
            </w:r>
          </w:p>
        </w:tc>
        <w:tc>
          <w:tcPr>
            <w:tcW w:w="4961" w:type="dxa"/>
          </w:tcPr>
          <w:p w14:paraId="0BABF780"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28.10.2026, ora 15.00</w:t>
            </w:r>
          </w:p>
        </w:tc>
      </w:tr>
      <w:tr w:rsidR="00D30C32" w:rsidRPr="004963C3" w14:paraId="4420AB95" w14:textId="77777777" w:rsidTr="005E5910">
        <w:trPr>
          <w:trHeight w:val="567"/>
        </w:trPr>
        <w:tc>
          <w:tcPr>
            <w:tcW w:w="637" w:type="dxa"/>
          </w:tcPr>
          <w:p w14:paraId="1A6D2A68" w14:textId="77777777"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14.</w:t>
            </w:r>
          </w:p>
        </w:tc>
        <w:tc>
          <w:tcPr>
            <w:tcW w:w="4630" w:type="dxa"/>
          </w:tcPr>
          <w:p w14:paraId="6900A2A2" w14:textId="77777777"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soluţionării</w:t>
            </w:r>
            <w:r w:rsidRPr="004963C3">
              <w:rPr>
                <w:rFonts w:asciiTheme="minorHAnsi" w:hAnsiTheme="minorHAnsi" w:cstheme="minorHAnsi"/>
                <w:spacing w:val="-3"/>
                <w:sz w:val="24"/>
                <w:szCs w:val="24"/>
              </w:rPr>
              <w:t xml:space="preserve"> </w:t>
            </w:r>
            <w:r w:rsidRPr="004963C3">
              <w:rPr>
                <w:rFonts w:asciiTheme="minorHAnsi" w:hAnsiTheme="minorHAnsi" w:cstheme="minorHAnsi"/>
                <w:sz w:val="24"/>
                <w:szCs w:val="24"/>
              </w:rPr>
              <w:t>contestaţiilor</w:t>
            </w:r>
          </w:p>
        </w:tc>
        <w:tc>
          <w:tcPr>
            <w:tcW w:w="4961" w:type="dxa"/>
          </w:tcPr>
          <w:p w14:paraId="586C0C4C"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29.10.2026, ora 15.00</w:t>
            </w:r>
          </w:p>
        </w:tc>
      </w:tr>
      <w:tr w:rsidR="00D30C32" w:rsidRPr="004963C3" w14:paraId="509A71E1" w14:textId="77777777" w:rsidTr="005E5910">
        <w:trPr>
          <w:trHeight w:val="565"/>
        </w:trPr>
        <w:tc>
          <w:tcPr>
            <w:tcW w:w="637" w:type="dxa"/>
          </w:tcPr>
          <w:p w14:paraId="34634327" w14:textId="77777777" w:rsidR="00D30C32" w:rsidRPr="004963C3" w:rsidRDefault="00D30C32" w:rsidP="009462C3">
            <w:pPr>
              <w:pStyle w:val="TableParagraph"/>
              <w:spacing w:before="145"/>
              <w:rPr>
                <w:rFonts w:asciiTheme="minorHAnsi" w:hAnsiTheme="minorHAnsi" w:cstheme="minorHAnsi"/>
                <w:sz w:val="24"/>
                <w:szCs w:val="24"/>
              </w:rPr>
            </w:pPr>
            <w:r w:rsidRPr="004963C3">
              <w:rPr>
                <w:rFonts w:asciiTheme="minorHAnsi" w:hAnsiTheme="minorHAnsi" w:cstheme="minorHAnsi"/>
                <w:sz w:val="24"/>
                <w:szCs w:val="24"/>
              </w:rPr>
              <w:t>15.</w:t>
            </w:r>
          </w:p>
        </w:tc>
        <w:tc>
          <w:tcPr>
            <w:tcW w:w="4630" w:type="dxa"/>
          </w:tcPr>
          <w:p w14:paraId="5F1408B5" w14:textId="77777777" w:rsidR="00D30C32" w:rsidRPr="004963C3" w:rsidRDefault="00D30C32" w:rsidP="009462C3">
            <w:pPr>
              <w:pStyle w:val="TableParagraph"/>
              <w:spacing w:before="145"/>
              <w:ind w:left="108"/>
              <w:rPr>
                <w:rFonts w:asciiTheme="minorHAnsi" w:hAnsiTheme="minorHAnsi" w:cstheme="minorHAnsi"/>
                <w:sz w:val="24"/>
                <w:szCs w:val="24"/>
              </w:rPr>
            </w:pPr>
            <w:r w:rsidRPr="004963C3">
              <w:rPr>
                <w:rFonts w:asciiTheme="minorHAnsi" w:hAnsiTheme="minorHAnsi" w:cstheme="minorHAnsi"/>
                <w:sz w:val="24"/>
                <w:szCs w:val="24"/>
              </w:rPr>
              <w:t>Afişarea</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rezultatului</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final</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al</w:t>
            </w:r>
            <w:r w:rsidRPr="004963C3">
              <w:rPr>
                <w:rFonts w:asciiTheme="minorHAnsi" w:hAnsiTheme="minorHAnsi" w:cstheme="minorHAnsi"/>
                <w:spacing w:val="-2"/>
                <w:sz w:val="24"/>
                <w:szCs w:val="24"/>
              </w:rPr>
              <w:t xml:space="preserve"> </w:t>
            </w:r>
            <w:r w:rsidRPr="004963C3">
              <w:rPr>
                <w:rFonts w:asciiTheme="minorHAnsi" w:hAnsiTheme="minorHAnsi" w:cstheme="minorHAnsi"/>
                <w:sz w:val="24"/>
                <w:szCs w:val="24"/>
              </w:rPr>
              <w:t>concursului</w:t>
            </w:r>
          </w:p>
        </w:tc>
        <w:tc>
          <w:tcPr>
            <w:tcW w:w="4961" w:type="dxa"/>
          </w:tcPr>
          <w:p w14:paraId="1E9EE3EB" w14:textId="77777777" w:rsidR="00D30C32" w:rsidRPr="004963C3" w:rsidRDefault="00E96088" w:rsidP="00E96088">
            <w:pPr>
              <w:pStyle w:val="TableParagraph"/>
              <w:ind w:left="205" w:right="197"/>
              <w:jc w:val="center"/>
              <w:rPr>
                <w:rFonts w:asciiTheme="minorHAnsi" w:hAnsiTheme="minorHAnsi" w:cstheme="minorHAnsi"/>
                <w:sz w:val="24"/>
                <w:szCs w:val="24"/>
              </w:rPr>
            </w:pPr>
            <w:r w:rsidRPr="004963C3">
              <w:rPr>
                <w:rFonts w:asciiTheme="minorHAnsi" w:hAnsiTheme="minorHAnsi" w:cstheme="minorHAnsi"/>
                <w:sz w:val="24"/>
                <w:szCs w:val="24"/>
              </w:rPr>
              <w:t>29.10.2026, ora 16.00</w:t>
            </w:r>
          </w:p>
        </w:tc>
      </w:tr>
    </w:tbl>
    <w:p w14:paraId="500FB7D4" w14:textId="77777777" w:rsidR="00D6549D" w:rsidRPr="004963C3" w:rsidRDefault="00000000" w:rsidP="004963C3">
      <w:pPr>
        <w:spacing w:after="0" w:line="240" w:lineRule="auto"/>
        <w:ind w:firstLine="708"/>
        <w:jc w:val="both"/>
        <w:rPr>
          <w:rFonts w:asciiTheme="minorHAnsi" w:hAnsiTheme="minorHAnsi" w:cstheme="minorHAnsi"/>
          <w:sz w:val="24"/>
          <w:szCs w:val="24"/>
        </w:rPr>
      </w:pPr>
      <w:r>
        <w:rPr>
          <w:rFonts w:asciiTheme="minorHAnsi" w:hAnsiTheme="minorHAnsi" w:cstheme="minorHAnsi"/>
          <w:sz w:val="24"/>
          <w:szCs w:val="24"/>
        </w:rPr>
        <w:pict w14:anchorId="479EA225">
          <v:rect id="_x0000_i1025" style="width:0;height:0" o:hralign="center" o:hrstd="t" o:hrnoshade="t" o:hr="t" fillcolor="#333" stroked="f"/>
        </w:pict>
      </w:r>
    </w:p>
    <w:p w14:paraId="060C19DC" w14:textId="77777777" w:rsidR="00D6549D" w:rsidRPr="004963C3" w:rsidRDefault="00D6549D" w:rsidP="00D6549D">
      <w:pPr>
        <w:spacing w:line="360" w:lineRule="auto"/>
        <w:jc w:val="center"/>
        <w:rPr>
          <w:rFonts w:asciiTheme="minorHAnsi" w:hAnsiTheme="minorHAnsi" w:cstheme="minorHAnsi"/>
          <w:sz w:val="24"/>
          <w:szCs w:val="24"/>
        </w:rPr>
      </w:pPr>
      <w:r w:rsidRPr="004963C3">
        <w:rPr>
          <w:rFonts w:asciiTheme="minorHAnsi" w:hAnsiTheme="minorHAnsi" w:cstheme="minorHAnsi"/>
          <w:sz w:val="24"/>
          <w:szCs w:val="24"/>
        </w:rPr>
        <w:t>BIBLIOGRAFIA</w:t>
      </w:r>
    </w:p>
    <w:p w14:paraId="1948B83C" w14:textId="77777777"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Legea nr. 53/2003 – Codul muncii</w:t>
      </w:r>
      <w:r w:rsidRPr="004963C3">
        <w:rPr>
          <w:rFonts w:asciiTheme="minorHAnsi" w:hAnsiTheme="minorHAnsi" w:cstheme="minorHAnsi"/>
          <w:lang w:val="ro-RO"/>
        </w:rPr>
        <w:t xml:space="preserve">, republicată, cu modificările și completările ulterioare: </w:t>
      </w:r>
      <w:r w:rsidRPr="004963C3">
        <w:rPr>
          <w:rStyle w:val="Strong"/>
          <w:rFonts w:asciiTheme="minorHAnsi" w:eastAsiaTheme="majorEastAsia" w:hAnsiTheme="minorHAnsi" w:cstheme="minorHAnsi"/>
          <w:b w:val="0"/>
          <w:lang w:val="ro-RO"/>
        </w:rPr>
        <w:t>art. 39 – Drepturile și obligațiile salariatului</w:t>
      </w:r>
      <w:r w:rsidRPr="004963C3">
        <w:rPr>
          <w:rFonts w:asciiTheme="minorHAnsi" w:hAnsiTheme="minorHAnsi" w:cstheme="minorHAnsi"/>
          <w:lang w:val="ro-RO"/>
        </w:rPr>
        <w:t>.</w:t>
      </w:r>
    </w:p>
    <w:p w14:paraId="15D088D3" w14:textId="77777777"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Legea nr. 319/2006 a securității și sănătății în muncă</w:t>
      </w:r>
      <w:r w:rsidRPr="004963C3">
        <w:rPr>
          <w:rFonts w:asciiTheme="minorHAnsi" w:hAnsiTheme="minorHAnsi" w:cstheme="minorHAnsi"/>
          <w:lang w:val="ro-RO"/>
        </w:rPr>
        <w:t xml:space="preserve">, cu modificările și completările ulterioare: </w:t>
      </w:r>
      <w:r w:rsidRPr="004963C3">
        <w:rPr>
          <w:rStyle w:val="Strong"/>
          <w:rFonts w:asciiTheme="minorHAnsi" w:eastAsiaTheme="majorEastAsia" w:hAnsiTheme="minorHAnsi" w:cstheme="minorHAnsi"/>
          <w:b w:val="0"/>
          <w:lang w:val="ro-RO"/>
        </w:rPr>
        <w:t>capitolul IV – Obligațiile lucrătorilor, art. 22–23</w:t>
      </w:r>
      <w:r w:rsidRPr="004963C3">
        <w:rPr>
          <w:rFonts w:asciiTheme="minorHAnsi" w:hAnsiTheme="minorHAnsi" w:cstheme="minorHAnsi"/>
          <w:lang w:val="ro-RO"/>
        </w:rPr>
        <w:t>.</w:t>
      </w:r>
    </w:p>
    <w:p w14:paraId="7C1DD4E0" w14:textId="77777777"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Legea nr. 307/2006 privind apărarea împotriva incendiilor</w:t>
      </w:r>
      <w:r w:rsidRPr="004963C3">
        <w:rPr>
          <w:rFonts w:asciiTheme="minorHAnsi" w:hAnsiTheme="minorHAnsi" w:cstheme="minorHAnsi"/>
          <w:lang w:val="ro-RO"/>
        </w:rPr>
        <w:t xml:space="preserve">, republicată, cu modificările și completările ulterioare: </w:t>
      </w:r>
      <w:r w:rsidRPr="004963C3">
        <w:rPr>
          <w:rStyle w:val="Strong"/>
          <w:rFonts w:asciiTheme="minorHAnsi" w:eastAsiaTheme="majorEastAsia" w:hAnsiTheme="minorHAnsi" w:cstheme="minorHAnsi"/>
          <w:b w:val="0"/>
          <w:lang w:val="ro-RO"/>
        </w:rPr>
        <w:t>art. 22 – Obligațiile salariaților la locul de muncă</w:t>
      </w:r>
      <w:r w:rsidRPr="004963C3">
        <w:rPr>
          <w:rFonts w:asciiTheme="minorHAnsi" w:hAnsiTheme="minorHAnsi" w:cstheme="minorHAnsi"/>
          <w:lang w:val="ro-RO"/>
        </w:rPr>
        <w:t>.</w:t>
      </w:r>
    </w:p>
    <w:p w14:paraId="1F7C877E" w14:textId="77777777" w:rsidR="00510ACF" w:rsidRPr="004963C3" w:rsidRDefault="00510ACF" w:rsidP="00510ACF">
      <w:pPr>
        <w:pStyle w:val="NormalWeb"/>
        <w:numPr>
          <w:ilvl w:val="0"/>
          <w:numId w:val="32"/>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Ordinul ministrului sănătății nr. 119/2014 pentru aprobarea Normelor de igienă și sănătate publică privind mediul de viață al populației</w:t>
      </w:r>
      <w:r w:rsidRPr="004963C3">
        <w:rPr>
          <w:rFonts w:asciiTheme="minorHAnsi" w:hAnsiTheme="minorHAnsi" w:cstheme="minorHAnsi"/>
          <w:lang w:val="ro-RO"/>
        </w:rPr>
        <w:t xml:space="preserve">, cu modificările și completările ulterioare: </w:t>
      </w:r>
      <w:r w:rsidRPr="004963C3">
        <w:rPr>
          <w:rStyle w:val="Strong"/>
          <w:rFonts w:asciiTheme="minorHAnsi" w:eastAsiaTheme="majorEastAsia" w:hAnsiTheme="minorHAnsi" w:cstheme="minorHAnsi"/>
          <w:b w:val="0"/>
          <w:lang w:val="ro-RO"/>
        </w:rPr>
        <w:t>normele din anexă, capitolul VI – Norme de igienă pentru unitățile de folosință publică, art. 49–51</w:t>
      </w:r>
      <w:r w:rsidRPr="004963C3">
        <w:rPr>
          <w:rFonts w:asciiTheme="minorHAnsi" w:hAnsiTheme="minorHAnsi" w:cstheme="minorHAnsi"/>
          <w:lang w:val="ro-RO"/>
        </w:rPr>
        <w:t>.</w:t>
      </w:r>
    </w:p>
    <w:p w14:paraId="0766B8D4" w14:textId="77777777" w:rsidR="00510ACF" w:rsidRPr="004963C3" w:rsidRDefault="00510ACF" w:rsidP="00710E18">
      <w:pPr>
        <w:pStyle w:val="ListParagraph"/>
        <w:numPr>
          <w:ilvl w:val="0"/>
          <w:numId w:val="32"/>
        </w:numPr>
        <w:spacing w:line="276" w:lineRule="auto"/>
        <w:contextualSpacing/>
        <w:jc w:val="both"/>
        <w:rPr>
          <w:rFonts w:asciiTheme="minorHAnsi" w:hAnsiTheme="minorHAnsi" w:cstheme="minorHAnsi"/>
          <w:bCs/>
        </w:rPr>
      </w:pPr>
      <w:r w:rsidRPr="004963C3">
        <w:rPr>
          <w:rFonts w:asciiTheme="minorHAnsi" w:hAnsiTheme="minorHAnsi" w:cstheme="minorHAnsi"/>
          <w:bCs/>
        </w:rPr>
        <w:t>Regulamentul de organizare și funcționare al Casei de Cultură „Kónya Ádám” și Anexa – Regulamentul de organizare și funcționare al Colecției Publice „Steaua Roșie – Muzeul Comunismului”</w:t>
      </w:r>
    </w:p>
    <w:p w14:paraId="0ACD5E82" w14:textId="77777777" w:rsidR="00D6549D" w:rsidRPr="004963C3" w:rsidRDefault="00D6549D" w:rsidP="00D6549D">
      <w:pPr>
        <w:spacing w:line="360" w:lineRule="auto"/>
        <w:jc w:val="center"/>
        <w:rPr>
          <w:rFonts w:asciiTheme="minorHAnsi" w:hAnsiTheme="minorHAnsi" w:cstheme="minorHAnsi"/>
          <w:sz w:val="24"/>
          <w:szCs w:val="24"/>
        </w:rPr>
      </w:pPr>
      <w:r w:rsidRPr="004963C3">
        <w:rPr>
          <w:rFonts w:asciiTheme="minorHAnsi" w:hAnsiTheme="minorHAnsi" w:cstheme="minorHAnsi"/>
          <w:sz w:val="24"/>
          <w:szCs w:val="24"/>
        </w:rPr>
        <w:t xml:space="preserve">TEMATICA </w:t>
      </w:r>
    </w:p>
    <w:p w14:paraId="03AF4B44" w14:textId="77777777"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Drepturile și obligațiile salariatului:</w:t>
      </w:r>
      <w:r w:rsidRPr="004963C3">
        <w:rPr>
          <w:rFonts w:asciiTheme="minorHAnsi" w:hAnsiTheme="minorHAnsi" w:cstheme="minorHAnsi"/>
          <w:lang w:val="ro-RO"/>
        </w:rPr>
        <w:t xml:space="preserve"> îndeplinirea atribuțiilor de serviciu, respectarea disciplinei muncii, a regulamentului intern și a măsurilor de securitate și sănătate în muncă.</w:t>
      </w:r>
    </w:p>
    <w:p w14:paraId="76E71F5B" w14:textId="77777777"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Obligațiile lucrătorilor în domeniul securității și sănătății în muncă:</w:t>
      </w:r>
      <w:r w:rsidRPr="004963C3">
        <w:rPr>
          <w:rFonts w:asciiTheme="minorHAnsi" w:hAnsiTheme="minorHAnsi" w:cstheme="minorHAnsi"/>
          <w:lang w:val="ro-RO"/>
        </w:rPr>
        <w:t xml:space="preserve"> utilizarea corectă a aparaturii, uneltelor, substanțelor și echipamentului individual de protecție; comunicarea situațiilor periculoase, a defecțiunilor și a accidentelor.</w:t>
      </w:r>
    </w:p>
    <w:p w14:paraId="1BAAD3FB" w14:textId="77777777"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lastRenderedPageBreak/>
        <w:t>Obligațiile salariaților privind apărarea împotriva incendiilor:</w:t>
      </w:r>
      <w:r w:rsidRPr="004963C3">
        <w:rPr>
          <w:rFonts w:asciiTheme="minorHAnsi" w:hAnsiTheme="minorHAnsi" w:cstheme="minorHAnsi"/>
          <w:lang w:val="ro-RO"/>
        </w:rPr>
        <w:t xml:space="preserve"> respectarea regulilor de prevenire, utilizarea echipamentelor și substanțelor potrivit instrucțiunilor, semnalarea pericolelor și acțiunea conform procedurilor stabilite la locul de muncă.</w:t>
      </w:r>
    </w:p>
    <w:p w14:paraId="039309A5" w14:textId="77777777"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Întreținerea curățeniei în spațiile instituției:</w:t>
      </w:r>
      <w:r w:rsidRPr="004963C3">
        <w:rPr>
          <w:rFonts w:asciiTheme="minorHAnsi" w:hAnsiTheme="minorHAnsi" w:cstheme="minorHAnsi"/>
          <w:lang w:val="ro-RO"/>
        </w:rPr>
        <w:t xml:space="preserve"> curățarea pardoselilor, covoarelor, mochetelor, pereților, mobilierului și pervazurilor.</w:t>
      </w:r>
    </w:p>
    <w:p w14:paraId="3AE5C107" w14:textId="77777777"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Igienizarea grupurilor sanitare:</w:t>
      </w:r>
      <w:r w:rsidRPr="004963C3">
        <w:rPr>
          <w:rFonts w:asciiTheme="minorHAnsi" w:hAnsiTheme="minorHAnsi" w:cstheme="minorHAnsi"/>
          <w:lang w:val="ro-RO"/>
        </w:rPr>
        <w:t xml:space="preserve"> curățarea și dezinfecția obiectelor sanitare, asigurarea materialelor pentru igiena personală și utilizarea echipamentului de lucru corespunzător.</w:t>
      </w:r>
    </w:p>
    <w:p w14:paraId="1B2B0B54" w14:textId="77777777"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Întreținerea materialelor și echipamentelor de curățenie:</w:t>
      </w:r>
      <w:r w:rsidRPr="004963C3">
        <w:rPr>
          <w:rFonts w:asciiTheme="minorHAnsi" w:hAnsiTheme="minorHAnsi" w:cstheme="minorHAnsi"/>
          <w:lang w:val="ro-RO"/>
        </w:rPr>
        <w:t xml:space="preserve"> spălarea, clătirea, uscarea și depozitarea acestora; dotarea cu materialele necesare efectuării curățeniei.</w:t>
      </w:r>
    </w:p>
    <w:p w14:paraId="5D5E4A90" w14:textId="77777777" w:rsidR="00510ACF" w:rsidRPr="004963C3" w:rsidRDefault="00510ACF" w:rsidP="00510ACF">
      <w:pPr>
        <w:pStyle w:val="NormalWeb"/>
        <w:numPr>
          <w:ilvl w:val="0"/>
          <w:numId w:val="33"/>
        </w:numPr>
        <w:jc w:val="both"/>
        <w:rPr>
          <w:rFonts w:asciiTheme="minorHAnsi" w:hAnsiTheme="minorHAnsi" w:cstheme="minorHAnsi"/>
          <w:lang w:val="ro-RO"/>
        </w:rPr>
      </w:pPr>
      <w:r w:rsidRPr="004963C3">
        <w:rPr>
          <w:rStyle w:val="Strong"/>
          <w:rFonts w:asciiTheme="minorHAnsi" w:eastAsiaTheme="majorEastAsia" w:hAnsiTheme="minorHAnsi" w:cstheme="minorHAnsi"/>
          <w:b w:val="0"/>
          <w:lang w:val="ro-RO"/>
        </w:rPr>
        <w:t>Colectarea și evacuarea deșeurilor solide:</w:t>
      </w:r>
      <w:r w:rsidRPr="004963C3">
        <w:rPr>
          <w:rFonts w:asciiTheme="minorHAnsi" w:hAnsiTheme="minorHAnsi" w:cstheme="minorHAnsi"/>
          <w:lang w:val="ro-RO"/>
        </w:rPr>
        <w:t xml:space="preserve"> utilizarea recipientelor corespunzătoare, evacuarea ritmică a deșeurilor, spălarea și dezinfectarea recipientelor după golire.</w:t>
      </w:r>
    </w:p>
    <w:p w14:paraId="055F673C" w14:textId="77777777" w:rsidR="00D6549D" w:rsidRPr="004963C3" w:rsidRDefault="00D6549D" w:rsidP="009C7709">
      <w:pPr>
        <w:spacing w:after="0" w:line="240" w:lineRule="auto"/>
        <w:jc w:val="both"/>
        <w:rPr>
          <w:rFonts w:asciiTheme="minorHAnsi" w:hAnsiTheme="minorHAnsi" w:cstheme="minorHAnsi"/>
          <w:i/>
          <w:sz w:val="24"/>
          <w:szCs w:val="24"/>
        </w:rPr>
      </w:pPr>
    </w:p>
    <w:p w14:paraId="38081202" w14:textId="77777777" w:rsidR="00E96088" w:rsidRPr="004963C3" w:rsidRDefault="000E25FD" w:rsidP="00E96088">
      <w:pPr>
        <w:tabs>
          <w:tab w:val="center" w:pos="709"/>
          <w:tab w:val="right" w:pos="9072"/>
        </w:tabs>
        <w:spacing w:after="0" w:line="240" w:lineRule="auto"/>
        <w:jc w:val="both"/>
        <w:rPr>
          <w:rFonts w:asciiTheme="minorHAnsi" w:hAnsiTheme="minorHAnsi" w:cstheme="minorHAnsi"/>
          <w:sz w:val="24"/>
          <w:szCs w:val="24"/>
        </w:rPr>
      </w:pPr>
      <w:r w:rsidRPr="004963C3">
        <w:rPr>
          <w:rFonts w:asciiTheme="minorHAnsi" w:hAnsiTheme="minorHAnsi" w:cstheme="minorHAnsi"/>
          <w:sz w:val="24"/>
          <w:szCs w:val="24"/>
        </w:rPr>
        <w:tab/>
      </w:r>
      <w:r w:rsidR="00E96088" w:rsidRPr="004963C3">
        <w:rPr>
          <w:rFonts w:asciiTheme="minorHAnsi" w:hAnsiTheme="minorHAnsi" w:cstheme="minorHAnsi"/>
          <w:sz w:val="24"/>
          <w:szCs w:val="24"/>
        </w:rPr>
        <w:tab/>
        <w:t>Informații suplimentare se pot obține la numărul de telefon 0267/352.460, la adresa de e-mail:</w:t>
      </w:r>
    </w:p>
    <w:p w14:paraId="28A7ACD2" w14:textId="77777777" w:rsidR="00E96088" w:rsidRPr="004963C3" w:rsidRDefault="00E96088" w:rsidP="00E96088">
      <w:pPr>
        <w:tabs>
          <w:tab w:val="center" w:pos="709"/>
          <w:tab w:val="right" w:pos="9072"/>
        </w:tabs>
        <w:spacing w:after="0" w:line="240" w:lineRule="auto"/>
        <w:jc w:val="both"/>
        <w:rPr>
          <w:rFonts w:asciiTheme="minorHAnsi" w:hAnsiTheme="minorHAnsi" w:cstheme="minorHAnsi"/>
          <w:sz w:val="24"/>
          <w:szCs w:val="24"/>
        </w:rPr>
      </w:pPr>
      <w:r w:rsidRPr="004963C3">
        <w:rPr>
          <w:rFonts w:asciiTheme="minorHAnsi" w:hAnsiTheme="minorHAnsi" w:cstheme="minorHAnsi"/>
          <w:sz w:val="24"/>
          <w:szCs w:val="24"/>
        </w:rPr>
        <w:t>muvhazkonyaadam@gmail.com și pe website: www.kultura.ro, persoană de contact: Hendrik</w:t>
      </w:r>
    </w:p>
    <w:p w14:paraId="439DC2D0" w14:textId="77777777" w:rsidR="00E96088" w:rsidRPr="004963C3" w:rsidRDefault="00E96088" w:rsidP="00E96088">
      <w:pPr>
        <w:tabs>
          <w:tab w:val="center" w:pos="709"/>
          <w:tab w:val="right" w:pos="9072"/>
        </w:tabs>
        <w:spacing w:after="0" w:line="240" w:lineRule="auto"/>
        <w:jc w:val="both"/>
        <w:rPr>
          <w:rFonts w:asciiTheme="minorHAnsi" w:hAnsiTheme="minorHAnsi" w:cstheme="minorHAnsi"/>
          <w:sz w:val="24"/>
          <w:szCs w:val="24"/>
        </w:rPr>
      </w:pPr>
      <w:r w:rsidRPr="004963C3">
        <w:rPr>
          <w:rFonts w:asciiTheme="minorHAnsi" w:hAnsiTheme="minorHAnsi" w:cstheme="minorHAnsi"/>
          <w:sz w:val="24"/>
          <w:szCs w:val="24"/>
        </w:rPr>
        <w:t>Hajnal, având funcția referent administrativ.</w:t>
      </w:r>
    </w:p>
    <w:p w14:paraId="16478D31" w14:textId="77777777" w:rsidR="00510ACF" w:rsidRPr="004963C3" w:rsidRDefault="00510ACF" w:rsidP="00E96088">
      <w:pPr>
        <w:tabs>
          <w:tab w:val="center" w:pos="709"/>
          <w:tab w:val="right" w:pos="9072"/>
        </w:tabs>
        <w:spacing w:after="0" w:line="240" w:lineRule="auto"/>
        <w:jc w:val="both"/>
        <w:rPr>
          <w:rFonts w:asciiTheme="minorHAnsi" w:hAnsiTheme="minorHAnsi" w:cstheme="minorHAnsi"/>
          <w:sz w:val="24"/>
          <w:szCs w:val="24"/>
        </w:rPr>
      </w:pPr>
    </w:p>
    <w:p w14:paraId="52004C4B" w14:textId="77777777" w:rsidR="00E96088" w:rsidRPr="004963C3" w:rsidRDefault="00E96088" w:rsidP="00E96088">
      <w:pPr>
        <w:tabs>
          <w:tab w:val="center" w:pos="709"/>
          <w:tab w:val="right" w:pos="9072"/>
        </w:tabs>
        <w:spacing w:after="0" w:line="240" w:lineRule="auto"/>
        <w:jc w:val="both"/>
        <w:rPr>
          <w:rFonts w:asciiTheme="minorHAnsi" w:hAnsiTheme="minorHAnsi" w:cstheme="minorHAnsi"/>
          <w:sz w:val="24"/>
          <w:szCs w:val="24"/>
        </w:rPr>
      </w:pPr>
    </w:p>
    <w:p w14:paraId="707BBBA0" w14:textId="77777777" w:rsidR="00E96088" w:rsidRPr="004963C3" w:rsidRDefault="00E96088" w:rsidP="00E96088">
      <w:pPr>
        <w:tabs>
          <w:tab w:val="center" w:pos="709"/>
          <w:tab w:val="right" w:pos="9072"/>
        </w:tabs>
        <w:spacing w:after="0" w:line="240" w:lineRule="auto"/>
        <w:jc w:val="center"/>
        <w:rPr>
          <w:rFonts w:asciiTheme="minorHAnsi" w:hAnsiTheme="minorHAnsi" w:cstheme="minorHAnsi"/>
          <w:sz w:val="24"/>
          <w:szCs w:val="24"/>
        </w:rPr>
      </w:pPr>
      <w:r w:rsidRPr="004963C3">
        <w:rPr>
          <w:rFonts w:asciiTheme="minorHAnsi" w:hAnsiTheme="minorHAnsi" w:cstheme="minorHAnsi"/>
          <w:sz w:val="24"/>
          <w:szCs w:val="24"/>
        </w:rPr>
        <w:t>Semnătură şi Ştampilă</w:t>
      </w:r>
    </w:p>
    <w:p w14:paraId="55D9D5EB" w14:textId="77777777" w:rsidR="00E96088" w:rsidRPr="004963C3" w:rsidRDefault="00E96088" w:rsidP="00E96088">
      <w:pPr>
        <w:tabs>
          <w:tab w:val="center" w:pos="709"/>
          <w:tab w:val="right" w:pos="9072"/>
        </w:tabs>
        <w:spacing w:after="0" w:line="240" w:lineRule="auto"/>
        <w:jc w:val="center"/>
        <w:rPr>
          <w:rFonts w:asciiTheme="minorHAnsi" w:hAnsiTheme="minorHAnsi" w:cstheme="minorHAnsi"/>
          <w:sz w:val="24"/>
          <w:szCs w:val="24"/>
        </w:rPr>
      </w:pPr>
      <w:r w:rsidRPr="004963C3">
        <w:rPr>
          <w:rFonts w:asciiTheme="minorHAnsi" w:hAnsiTheme="minorHAnsi" w:cstheme="minorHAnsi"/>
          <w:sz w:val="24"/>
          <w:szCs w:val="24"/>
        </w:rPr>
        <w:t>Damian Diana</w:t>
      </w:r>
    </w:p>
    <w:p w14:paraId="20F08EAF" w14:textId="77777777" w:rsidR="00660A20" w:rsidRPr="004963C3" w:rsidRDefault="00E96088" w:rsidP="00E96088">
      <w:pPr>
        <w:tabs>
          <w:tab w:val="center" w:pos="709"/>
          <w:tab w:val="right" w:pos="9072"/>
        </w:tabs>
        <w:spacing w:after="0" w:line="240" w:lineRule="auto"/>
        <w:jc w:val="center"/>
        <w:rPr>
          <w:rFonts w:asciiTheme="minorHAnsi" w:hAnsiTheme="minorHAnsi" w:cstheme="minorHAnsi"/>
          <w:sz w:val="24"/>
          <w:szCs w:val="24"/>
        </w:rPr>
      </w:pPr>
      <w:r w:rsidRPr="004963C3">
        <w:rPr>
          <w:rFonts w:asciiTheme="minorHAnsi" w:hAnsiTheme="minorHAnsi" w:cstheme="minorHAnsi"/>
          <w:sz w:val="24"/>
          <w:szCs w:val="24"/>
        </w:rPr>
        <w:t>MANAGER</w:t>
      </w:r>
    </w:p>
    <w:sectPr w:rsidR="00660A20" w:rsidRPr="004963C3"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EFF16" w14:textId="77777777" w:rsidR="00F567BF" w:rsidRDefault="00F567BF" w:rsidP="00F03354">
      <w:pPr>
        <w:spacing w:after="0" w:line="240" w:lineRule="auto"/>
      </w:pPr>
      <w:r>
        <w:separator/>
      </w:r>
    </w:p>
  </w:endnote>
  <w:endnote w:type="continuationSeparator" w:id="0">
    <w:p w14:paraId="37DDE371" w14:textId="77777777" w:rsidR="00F567BF" w:rsidRDefault="00F567BF"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0BD9"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AFD8"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A403"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AC305" w14:textId="77777777" w:rsidR="00F567BF" w:rsidRDefault="00F567BF" w:rsidP="00F03354">
      <w:pPr>
        <w:spacing w:after="0" w:line="240" w:lineRule="auto"/>
      </w:pPr>
      <w:r>
        <w:separator/>
      </w:r>
    </w:p>
  </w:footnote>
  <w:footnote w:type="continuationSeparator" w:id="0">
    <w:p w14:paraId="5E398E92" w14:textId="77777777" w:rsidR="00F567BF" w:rsidRDefault="00F567BF"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AF57A"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8C99C"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56C3"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26356B7"/>
    <w:multiLevelType w:val="multilevel"/>
    <w:tmpl w:val="7484843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567DD9"/>
    <w:multiLevelType w:val="multilevel"/>
    <w:tmpl w:val="94840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4544179">
    <w:abstractNumId w:val="26"/>
  </w:num>
  <w:num w:numId="2" w16cid:durableId="1748647703">
    <w:abstractNumId w:val="22"/>
  </w:num>
  <w:num w:numId="3" w16cid:durableId="383992657">
    <w:abstractNumId w:val="9"/>
  </w:num>
  <w:num w:numId="4" w16cid:durableId="1777090445">
    <w:abstractNumId w:val="14"/>
  </w:num>
  <w:num w:numId="5" w16cid:durableId="1517698269">
    <w:abstractNumId w:val="4"/>
  </w:num>
  <w:num w:numId="6" w16cid:durableId="200628635">
    <w:abstractNumId w:val="23"/>
  </w:num>
  <w:num w:numId="7" w16cid:durableId="1192453530">
    <w:abstractNumId w:val="16"/>
  </w:num>
  <w:num w:numId="8" w16cid:durableId="1563565304">
    <w:abstractNumId w:val="12"/>
  </w:num>
  <w:num w:numId="9" w16cid:durableId="173763495">
    <w:abstractNumId w:val="5"/>
  </w:num>
  <w:num w:numId="10" w16cid:durableId="2038894266">
    <w:abstractNumId w:val="21"/>
  </w:num>
  <w:num w:numId="11" w16cid:durableId="2059358134">
    <w:abstractNumId w:val="18"/>
  </w:num>
  <w:num w:numId="12" w16cid:durableId="158158313">
    <w:abstractNumId w:val="19"/>
  </w:num>
  <w:num w:numId="13" w16cid:durableId="91050640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1038119853">
    <w:abstractNumId w:val="2"/>
  </w:num>
  <w:num w:numId="15" w16cid:durableId="402147334">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16cid:durableId="1477992569">
    <w:abstractNumId w:val="7"/>
    <w:lvlOverride w:ilvl="0">
      <w:startOverride w:val="2"/>
    </w:lvlOverride>
  </w:num>
  <w:num w:numId="17" w16cid:durableId="696199487">
    <w:abstractNumId w:val="7"/>
    <w:lvlOverride w:ilvl="0">
      <w:startOverride w:val="3"/>
    </w:lvlOverride>
  </w:num>
  <w:num w:numId="18" w16cid:durableId="722870866">
    <w:abstractNumId w:val="7"/>
    <w:lvlOverride w:ilvl="0">
      <w:startOverride w:val="4"/>
    </w:lvlOverride>
  </w:num>
  <w:num w:numId="19" w16cid:durableId="509107274">
    <w:abstractNumId w:val="7"/>
    <w:lvlOverride w:ilvl="0">
      <w:startOverride w:val="5"/>
    </w:lvlOverride>
  </w:num>
  <w:num w:numId="20" w16cid:durableId="910164734">
    <w:abstractNumId w:val="7"/>
    <w:lvlOverride w:ilvl="0">
      <w:startOverride w:val="6"/>
    </w:lvlOverride>
  </w:num>
  <w:num w:numId="21" w16cid:durableId="154255129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145127567">
    <w:abstractNumId w:val="13"/>
  </w:num>
  <w:num w:numId="23" w16cid:durableId="1734893092">
    <w:abstractNumId w:val="3"/>
  </w:num>
  <w:num w:numId="24" w16cid:durableId="957224563">
    <w:abstractNumId w:val="8"/>
  </w:num>
  <w:num w:numId="25" w16cid:durableId="385446524">
    <w:abstractNumId w:val="28"/>
  </w:num>
  <w:num w:numId="26" w16cid:durableId="168106797">
    <w:abstractNumId w:val="10"/>
  </w:num>
  <w:num w:numId="27" w16cid:durableId="487749375">
    <w:abstractNumId w:val="17"/>
  </w:num>
  <w:num w:numId="28" w16cid:durableId="1920796146">
    <w:abstractNumId w:val="15"/>
  </w:num>
  <w:num w:numId="29" w16cid:durableId="1163543160">
    <w:abstractNumId w:val="20"/>
  </w:num>
  <w:num w:numId="30" w16cid:durableId="1699164655">
    <w:abstractNumId w:val="11"/>
  </w:num>
  <w:num w:numId="31" w16cid:durableId="489716954">
    <w:abstractNumId w:val="27"/>
  </w:num>
  <w:num w:numId="32" w16cid:durableId="161240178">
    <w:abstractNumId w:val="6"/>
  </w:num>
  <w:num w:numId="33" w16cid:durableId="2127385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529F5"/>
    <w:rsid w:val="00093482"/>
    <w:rsid w:val="000B142F"/>
    <w:rsid w:val="000E25FD"/>
    <w:rsid w:val="000E52AE"/>
    <w:rsid w:val="000F10B2"/>
    <w:rsid w:val="000F44FB"/>
    <w:rsid w:val="000F6354"/>
    <w:rsid w:val="00113E78"/>
    <w:rsid w:val="00116CD7"/>
    <w:rsid w:val="0012049E"/>
    <w:rsid w:val="00122EC3"/>
    <w:rsid w:val="0012466B"/>
    <w:rsid w:val="001676B3"/>
    <w:rsid w:val="00170E58"/>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52E6A"/>
    <w:rsid w:val="00363EFB"/>
    <w:rsid w:val="003843AB"/>
    <w:rsid w:val="003A3865"/>
    <w:rsid w:val="003A573E"/>
    <w:rsid w:val="003B1203"/>
    <w:rsid w:val="003E3B00"/>
    <w:rsid w:val="003E505C"/>
    <w:rsid w:val="0040294D"/>
    <w:rsid w:val="00440989"/>
    <w:rsid w:val="004518F3"/>
    <w:rsid w:val="00464E8A"/>
    <w:rsid w:val="00491139"/>
    <w:rsid w:val="00494941"/>
    <w:rsid w:val="004963C3"/>
    <w:rsid w:val="004B7860"/>
    <w:rsid w:val="004D404E"/>
    <w:rsid w:val="004F2490"/>
    <w:rsid w:val="004F6184"/>
    <w:rsid w:val="00510ACF"/>
    <w:rsid w:val="005125A8"/>
    <w:rsid w:val="0051403A"/>
    <w:rsid w:val="005348F1"/>
    <w:rsid w:val="00546EBC"/>
    <w:rsid w:val="005537A3"/>
    <w:rsid w:val="00596B94"/>
    <w:rsid w:val="005C71B3"/>
    <w:rsid w:val="005D7EB3"/>
    <w:rsid w:val="005E13A4"/>
    <w:rsid w:val="005E5910"/>
    <w:rsid w:val="00614E3B"/>
    <w:rsid w:val="00645198"/>
    <w:rsid w:val="00654305"/>
    <w:rsid w:val="0065690D"/>
    <w:rsid w:val="00660A20"/>
    <w:rsid w:val="00675C84"/>
    <w:rsid w:val="00682683"/>
    <w:rsid w:val="00697D1C"/>
    <w:rsid w:val="006B1431"/>
    <w:rsid w:val="006D3843"/>
    <w:rsid w:val="006D66A1"/>
    <w:rsid w:val="0070520B"/>
    <w:rsid w:val="0070707E"/>
    <w:rsid w:val="00710D63"/>
    <w:rsid w:val="00710E18"/>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F5456"/>
    <w:rsid w:val="00A310A0"/>
    <w:rsid w:val="00A31B89"/>
    <w:rsid w:val="00A74EA4"/>
    <w:rsid w:val="00A827B4"/>
    <w:rsid w:val="00A95181"/>
    <w:rsid w:val="00A9723B"/>
    <w:rsid w:val="00AA40B9"/>
    <w:rsid w:val="00AB3D4F"/>
    <w:rsid w:val="00AB69E5"/>
    <w:rsid w:val="00AC248C"/>
    <w:rsid w:val="00AC5C24"/>
    <w:rsid w:val="00AD3945"/>
    <w:rsid w:val="00AE3BF3"/>
    <w:rsid w:val="00B15EBC"/>
    <w:rsid w:val="00B175EA"/>
    <w:rsid w:val="00B5496F"/>
    <w:rsid w:val="00B621BB"/>
    <w:rsid w:val="00B8249B"/>
    <w:rsid w:val="00BB351D"/>
    <w:rsid w:val="00BD7B51"/>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85216"/>
    <w:rsid w:val="00E92CC7"/>
    <w:rsid w:val="00E96088"/>
    <w:rsid w:val="00EA60D4"/>
    <w:rsid w:val="00EB6314"/>
    <w:rsid w:val="00EC7515"/>
    <w:rsid w:val="00EE2A44"/>
    <w:rsid w:val="00EF54DD"/>
    <w:rsid w:val="00F03354"/>
    <w:rsid w:val="00F42122"/>
    <w:rsid w:val="00F567BF"/>
    <w:rsid w:val="00F71863"/>
    <w:rsid w:val="00F73995"/>
    <w:rsid w:val="00F76588"/>
    <w:rsid w:val="00FA54A4"/>
    <w:rsid w:val="00FB0BC8"/>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4B8A9"/>
  <w15:docId w15:val="{347CDA87-22AC-4882-9A47-F4B6DB21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510ACF"/>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243E33-A6B4-4C98-947D-811B9B35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1384</Words>
  <Characters>7890</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USER</cp:lastModifiedBy>
  <cp:revision>2</cp:revision>
  <cp:lastPrinted>2022-11-29T14:51:00Z</cp:lastPrinted>
  <dcterms:created xsi:type="dcterms:W3CDTF">2026-09-30T06:31:00Z</dcterms:created>
  <dcterms:modified xsi:type="dcterms:W3CDTF">2026-09-30T06:31:00Z</dcterms:modified>
</cp:coreProperties>
</file>